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E21" w:rsidRPr="00576E21" w:rsidRDefault="00576E21" w:rsidP="00576E21">
      <w:pPr>
        <w:pStyle w:val="a3"/>
        <w:shd w:val="clear" w:color="auto" w:fill="FFFFFF"/>
        <w:spacing w:before="0" w:beforeAutospacing="0" w:after="0" w:afterAutospacing="0" w:line="180" w:lineRule="atLeast"/>
        <w:jc w:val="center"/>
        <w:rPr>
          <w:rFonts w:ascii="Arial" w:hAnsi="Arial" w:cs="Arial"/>
          <w:b/>
          <w:color w:val="000000"/>
          <w:sz w:val="13"/>
          <w:szCs w:val="13"/>
        </w:rPr>
      </w:pPr>
      <w:r w:rsidRPr="00576E21">
        <w:rPr>
          <w:b/>
          <w:color w:val="333333"/>
          <w:sz w:val="27"/>
          <w:szCs w:val="27"/>
        </w:rPr>
        <w:t>Работа с родителями (законными представителями) детей с ОВЗ в образовательной организации</w:t>
      </w:r>
    </w:p>
    <w:p w:rsidR="00576E21" w:rsidRPr="00576E21" w:rsidRDefault="00576E21" w:rsidP="00576E21">
      <w:pPr>
        <w:pStyle w:val="a3"/>
        <w:shd w:val="clear" w:color="auto" w:fill="FFFFFF"/>
        <w:spacing w:before="0" w:beforeAutospacing="0" w:after="0" w:afterAutospacing="0" w:line="180" w:lineRule="atLeast"/>
        <w:jc w:val="center"/>
        <w:rPr>
          <w:rFonts w:ascii="Arial" w:hAnsi="Arial" w:cs="Arial"/>
          <w:b/>
          <w:color w:val="000000"/>
          <w:sz w:val="13"/>
          <w:szCs w:val="13"/>
        </w:rPr>
      </w:pPr>
    </w:p>
    <w:p w:rsidR="00576E21" w:rsidRDefault="00576E21" w:rsidP="00576E2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7"/>
          <w:szCs w:val="27"/>
        </w:rPr>
        <w:t>Федеральный закон "Об образовании в Российской Федерации" от 29.12.2012 N 273-ФЗ гласит, что</w:t>
      </w:r>
      <w:r w:rsidR="008B2AB2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обучающийся с ограниченными возможностями здоровья - физическое лицо, имеющее недостатки в физическом и (или) психологическом развитии, подтвержденные </w:t>
      </w:r>
      <w:proofErr w:type="spellStart"/>
      <w:r>
        <w:rPr>
          <w:color w:val="000000"/>
          <w:sz w:val="27"/>
          <w:szCs w:val="27"/>
        </w:rPr>
        <w:t>психолого-медико-педагогической</w:t>
      </w:r>
      <w:proofErr w:type="spellEnd"/>
      <w:r>
        <w:rPr>
          <w:color w:val="000000"/>
          <w:sz w:val="27"/>
          <w:szCs w:val="27"/>
        </w:rPr>
        <w:t xml:space="preserve"> комиссией и препятствующие получению образования без создания специальных условий.</w:t>
      </w:r>
    </w:p>
    <w:p w:rsidR="00576E21" w:rsidRDefault="00576E21" w:rsidP="00576E2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7"/>
          <w:szCs w:val="27"/>
        </w:rPr>
        <w:t>Это значит, что не все дети, имеющие медицинский диагноз, попадают в группу детей с ОВЗ, а только те, кто нуждается в специальных условиях обучения: специальных программах; специальных приемах и методах обучения; специальных учебниках и учебных пособиях; специальных технических средствах обучения индивидуального пользования; услугах ассистента и других условиях.</w:t>
      </w:r>
    </w:p>
    <w:p w:rsidR="00576E21" w:rsidRDefault="00576E21" w:rsidP="00576E21">
      <w:pPr>
        <w:pStyle w:val="a3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7"/>
          <w:szCs w:val="27"/>
        </w:rPr>
        <w:t>В основном, это дети: с тяжелыми нарушениями речи; значительными нарушениями слуха, зрения и опорно-двигательного аппарата; задержкой психического развития и умственной отсталостью.</w:t>
      </w:r>
    </w:p>
    <w:p w:rsidR="00576E21" w:rsidRDefault="00576E21" w:rsidP="00576E21">
      <w:pPr>
        <w:pStyle w:val="a3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7"/>
          <w:szCs w:val="27"/>
        </w:rPr>
        <w:t xml:space="preserve">Статус «ребенок с ОВЗ» устанавливается </w:t>
      </w:r>
      <w:proofErr w:type="spellStart"/>
      <w:r>
        <w:rPr>
          <w:color w:val="000000"/>
          <w:sz w:val="27"/>
          <w:szCs w:val="27"/>
        </w:rPr>
        <w:t>психолого-медико-педагогической</w:t>
      </w:r>
      <w:proofErr w:type="spellEnd"/>
      <w:r>
        <w:rPr>
          <w:color w:val="000000"/>
          <w:sz w:val="27"/>
          <w:szCs w:val="27"/>
        </w:rPr>
        <w:t xml:space="preserve"> комиссией. Данный статус может быть изменен, если у ребенка наблюдается положительная динамика в результате оказанной психолого-педагогической помощи.</w:t>
      </w:r>
    </w:p>
    <w:p w:rsidR="00576E21" w:rsidRDefault="00576E21" w:rsidP="00576E21">
      <w:pPr>
        <w:pStyle w:val="a3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7"/>
          <w:szCs w:val="27"/>
        </w:rPr>
        <w:t>В нашей школе обучаются дети с умственной отсталостью и различными сопутствующими диагнозами. В основном это дети с нарушениями интеллекта, с задержкой в эмоционально-личностном развитии, нарушениями поведения.</w:t>
      </w:r>
    </w:p>
    <w:p w:rsidR="00576E21" w:rsidRDefault="00576E21" w:rsidP="00576E21">
      <w:pPr>
        <w:pStyle w:val="a3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7"/>
          <w:szCs w:val="27"/>
        </w:rPr>
        <w:t>Отклонения в развитии ребенка приводит к тому, что ребенок выделяется на фоне остальных детей. Часто в силу своих заболеваний такие дети не могут вести активный образ жизни, и не имеют возможности наладить контакт со сверстниками. Таким образом, происходит диссонанс между желанием ребенка общаться со сверстниками и отсутствием возможности в общении. Главная задача педагогов и родителей, помочь ребенку достичь лучших результатов и дать почувствовать, что он не одинок, что он может быть успешным.</w:t>
      </w:r>
    </w:p>
    <w:p w:rsidR="00576E21" w:rsidRDefault="00576E21" w:rsidP="00576E21">
      <w:pPr>
        <w:pStyle w:val="a3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7"/>
          <w:szCs w:val="27"/>
        </w:rPr>
        <w:t xml:space="preserve">Совершенно не зря психологи, П. С. </w:t>
      </w:r>
      <w:proofErr w:type="spellStart"/>
      <w:r>
        <w:rPr>
          <w:color w:val="000000"/>
          <w:sz w:val="27"/>
          <w:szCs w:val="27"/>
        </w:rPr>
        <w:t>Выготский</w:t>
      </w:r>
      <w:proofErr w:type="spellEnd"/>
      <w:r>
        <w:rPr>
          <w:color w:val="000000"/>
          <w:sz w:val="27"/>
          <w:szCs w:val="27"/>
        </w:rPr>
        <w:t>; С. Я. Рубинштейн; П. Я. Гальперин, в качестве доминирующей стороны в развитие личности называют социальный опыт, в процессе усвоения этого опыта происходит не только приобретение детьми отдельных знаний и умений, но осуществляется развитие их способностей, формирование личности.</w:t>
      </w:r>
    </w:p>
    <w:p w:rsidR="00576E21" w:rsidRDefault="00576E21" w:rsidP="00576E21">
      <w:pPr>
        <w:pStyle w:val="a3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7"/>
          <w:szCs w:val="27"/>
        </w:rPr>
        <w:t xml:space="preserve">Первый социальный институт ребенка это – семья. Работа с семьей — важная составная часть социально-психологической помощи детям с ОВЗ. </w:t>
      </w:r>
      <w:proofErr w:type="gramStart"/>
      <w:r>
        <w:rPr>
          <w:color w:val="000000"/>
          <w:sz w:val="27"/>
          <w:szCs w:val="27"/>
        </w:rPr>
        <w:t>Дети черпают в своих близких силы для преодоления трудностей.</w:t>
      </w:r>
      <w:proofErr w:type="gramEnd"/>
      <w:r>
        <w:rPr>
          <w:color w:val="000000"/>
          <w:sz w:val="27"/>
          <w:szCs w:val="27"/>
        </w:rPr>
        <w:t xml:space="preserve"> Негативная семейная обстановка может усугубить отклонения ребенка, и наоборот благоприятная обстановка может помочь ребенку в преодолении трудностей.</w:t>
      </w:r>
    </w:p>
    <w:p w:rsidR="00576E21" w:rsidRDefault="00576E21" w:rsidP="00576E21">
      <w:pPr>
        <w:pStyle w:val="a3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7"/>
          <w:szCs w:val="27"/>
        </w:rPr>
        <w:t xml:space="preserve">Важной задачей для воспитателя является правильно </w:t>
      </w:r>
      <w:proofErr w:type="spellStart"/>
      <w:r>
        <w:rPr>
          <w:color w:val="000000"/>
          <w:sz w:val="27"/>
          <w:szCs w:val="27"/>
        </w:rPr>
        <w:t>построеннаяработас</w:t>
      </w:r>
      <w:proofErr w:type="spellEnd"/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родителями (законными представителями) детей с ОВЗ, потому что они часто не менее своих детей нуждаются в помощи и поддержке.</w:t>
      </w:r>
    </w:p>
    <w:p w:rsidR="00576E21" w:rsidRDefault="00576E21" w:rsidP="00576E21">
      <w:pPr>
        <w:pStyle w:val="a3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7"/>
          <w:szCs w:val="27"/>
        </w:rPr>
        <w:t>Залогом хорошего результата коррекционной работы с детьми с ОВЗ является содействие родителей (законных представителей) их активное участие в жизни своих детей.</w:t>
      </w:r>
    </w:p>
    <w:p w:rsidR="00576E21" w:rsidRDefault="00576E21" w:rsidP="00576E21">
      <w:pPr>
        <w:pStyle w:val="a3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7"/>
          <w:szCs w:val="27"/>
        </w:rPr>
        <w:lastRenderedPageBreak/>
        <w:t>Вся работа должна быть направлена на то, чтобы родители из пассивных наблюдателей стали активными участниками воспитания своих детей</w:t>
      </w:r>
      <w:r>
        <w:rPr>
          <w:b/>
          <w:bCs/>
          <w:color w:val="000000"/>
          <w:sz w:val="27"/>
          <w:szCs w:val="27"/>
        </w:rPr>
        <w:t>.</w:t>
      </w:r>
    </w:p>
    <w:p w:rsidR="00576E21" w:rsidRDefault="00576E21" w:rsidP="00576E21">
      <w:pPr>
        <w:pStyle w:val="a3"/>
        <w:shd w:val="clear" w:color="auto" w:fill="FFFFFF"/>
        <w:spacing w:before="0" w:beforeAutospacing="0" w:after="0" w:afterAutospacing="0" w:line="180" w:lineRule="atLeast"/>
        <w:rPr>
          <w:color w:val="000000"/>
          <w:sz w:val="27"/>
          <w:szCs w:val="27"/>
        </w:rPr>
      </w:pPr>
    </w:p>
    <w:p w:rsidR="00576E21" w:rsidRDefault="00576E21" w:rsidP="00576E21">
      <w:pPr>
        <w:pStyle w:val="a3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7"/>
          <w:szCs w:val="27"/>
        </w:rPr>
        <w:t xml:space="preserve">Практика показывает, что в </w:t>
      </w:r>
      <w:proofErr w:type="gramStart"/>
      <w:r>
        <w:rPr>
          <w:color w:val="000000"/>
          <w:sz w:val="27"/>
          <w:szCs w:val="27"/>
        </w:rPr>
        <w:t>семьях, воспитывающих детей с ОВЗ существуют</w:t>
      </w:r>
      <w:proofErr w:type="gramEnd"/>
      <w:r>
        <w:rPr>
          <w:color w:val="000000"/>
          <w:sz w:val="27"/>
          <w:szCs w:val="27"/>
        </w:rPr>
        <w:t xml:space="preserve"> определенные </w:t>
      </w:r>
      <w:r>
        <w:rPr>
          <w:color w:val="000000"/>
          <w:sz w:val="27"/>
          <w:szCs w:val="27"/>
          <w:u w:val="single"/>
        </w:rPr>
        <w:t>проблемы</w:t>
      </w:r>
      <w:r>
        <w:rPr>
          <w:color w:val="000000"/>
          <w:sz w:val="27"/>
          <w:szCs w:val="27"/>
        </w:rPr>
        <w:t>:</w:t>
      </w:r>
    </w:p>
    <w:p w:rsidR="00576E21" w:rsidRDefault="00576E21" w:rsidP="00576E21">
      <w:pPr>
        <w:pStyle w:val="a3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7"/>
          <w:szCs w:val="27"/>
        </w:rPr>
        <w:t xml:space="preserve">1. </w:t>
      </w:r>
      <w:proofErr w:type="gramStart"/>
      <w:r>
        <w:rPr>
          <w:color w:val="000000"/>
          <w:sz w:val="27"/>
          <w:szCs w:val="27"/>
        </w:rPr>
        <w:t>Отсутствие научных знаний родителей (законных представителей) о проблеме своего ребенка (многие родители из-за отсутствия нужных знаний, не знают, как помочь ребенку.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Некоторые родители не желают получать такие знания, что негативно влияет на ребенка).</w:t>
      </w:r>
      <w:proofErr w:type="gramEnd"/>
    </w:p>
    <w:p w:rsidR="00576E21" w:rsidRDefault="00576E21" w:rsidP="00576E21">
      <w:pPr>
        <w:pStyle w:val="a3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7"/>
          <w:szCs w:val="27"/>
        </w:rPr>
        <w:t xml:space="preserve">2. Ограничение детей в общении (родители целенаправленно сужают круг общения ребенка, избегают новых знакомств, тем самым приводя к </w:t>
      </w:r>
      <w:proofErr w:type="spellStart"/>
      <w:r>
        <w:rPr>
          <w:color w:val="000000"/>
          <w:sz w:val="27"/>
          <w:szCs w:val="27"/>
        </w:rPr>
        <w:t>дизадаптации</w:t>
      </w:r>
      <w:proofErr w:type="spellEnd"/>
      <w:r>
        <w:rPr>
          <w:color w:val="000000"/>
          <w:sz w:val="27"/>
          <w:szCs w:val="27"/>
        </w:rPr>
        <w:t xml:space="preserve"> и </w:t>
      </w:r>
      <w:proofErr w:type="spellStart"/>
      <w:r>
        <w:rPr>
          <w:color w:val="000000"/>
          <w:sz w:val="27"/>
          <w:szCs w:val="27"/>
        </w:rPr>
        <w:t>депривации</w:t>
      </w:r>
      <w:proofErr w:type="spellEnd"/>
      <w:r>
        <w:rPr>
          <w:color w:val="000000"/>
          <w:sz w:val="27"/>
          <w:szCs w:val="27"/>
        </w:rPr>
        <w:t>).</w:t>
      </w:r>
    </w:p>
    <w:p w:rsidR="00576E21" w:rsidRDefault="00576E21" w:rsidP="00576E21">
      <w:pPr>
        <w:pStyle w:val="a3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7"/>
          <w:szCs w:val="27"/>
        </w:rPr>
        <w:t xml:space="preserve">3. </w:t>
      </w:r>
      <w:proofErr w:type="spellStart"/>
      <w:r>
        <w:rPr>
          <w:color w:val="000000"/>
          <w:sz w:val="27"/>
          <w:szCs w:val="27"/>
        </w:rPr>
        <w:t>Гиперопека</w:t>
      </w:r>
      <w:proofErr w:type="spellEnd"/>
      <w:r>
        <w:rPr>
          <w:color w:val="000000"/>
          <w:sz w:val="27"/>
          <w:szCs w:val="27"/>
        </w:rPr>
        <w:t xml:space="preserve"> (часто родителям так жалко своего ребенка, что они уделяют ему внимание в переизбытке, что влечет за собой неадекватное поведение детей).</w:t>
      </w:r>
    </w:p>
    <w:p w:rsidR="00576E21" w:rsidRDefault="00576E21" w:rsidP="00576E21">
      <w:pPr>
        <w:pStyle w:val="a3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7"/>
          <w:szCs w:val="27"/>
        </w:rPr>
        <w:t>4. Недобросовестное отношение родителей к своим родительским обязанностям (в школе имеется определенная группа семей, относящаяся к «группе риска», в таких семьях преобладает попустительское отношение к своим родительским обязанностям, дети не получают должного внимания и заботы, что отражается на развитии и поведении детей).</w:t>
      </w:r>
    </w:p>
    <w:p w:rsidR="00576E21" w:rsidRDefault="00576E21" w:rsidP="00576E21">
      <w:pPr>
        <w:pStyle w:val="a3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7"/>
          <w:szCs w:val="27"/>
        </w:rPr>
        <w:t xml:space="preserve">5. Нежелание родителей (законных представителей) сотрудничать с образовательной организацией (у большого количества детей имеются отклонения в поведении, в </w:t>
      </w:r>
      <w:proofErr w:type="gramStart"/>
      <w:r>
        <w:rPr>
          <w:color w:val="000000"/>
          <w:sz w:val="27"/>
          <w:szCs w:val="27"/>
        </w:rPr>
        <w:t>связи</w:t>
      </w:r>
      <w:proofErr w:type="gramEnd"/>
      <w:r>
        <w:rPr>
          <w:color w:val="000000"/>
          <w:sz w:val="27"/>
          <w:szCs w:val="27"/>
        </w:rPr>
        <w:t xml:space="preserve"> с чем педагоги обращаются к родителям в случаях негативного поведения ребенка, что подсознательно формирует у родителей отрицательную установку на контакты с сотрудниками, поскольку думают, что их обращение связано с какой-либо неприятной ситуацией).</w:t>
      </w:r>
    </w:p>
    <w:p w:rsidR="00576E21" w:rsidRDefault="00576E21" w:rsidP="00576E21">
      <w:pPr>
        <w:pStyle w:val="a3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7"/>
          <w:szCs w:val="27"/>
        </w:rPr>
        <w:tab/>
        <w:t>Вовремя оказанная помощь, со стороны педагогов в решении таких проблем является приоритетным направлением в системе работы педагога с родителями детей с ОВЗ</w:t>
      </w:r>
      <w:r>
        <w:rPr>
          <w:b/>
          <w:bCs/>
          <w:color w:val="000000"/>
          <w:sz w:val="27"/>
          <w:szCs w:val="27"/>
        </w:rPr>
        <w:t>.</w:t>
      </w:r>
    </w:p>
    <w:p w:rsidR="00576E21" w:rsidRDefault="00576E21" w:rsidP="00576E21">
      <w:pPr>
        <w:pStyle w:val="a3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7"/>
          <w:szCs w:val="27"/>
        </w:rPr>
        <w:tab/>
        <w:t>Для решения вышеизложенных проблем, педагогами решаются следующие </w:t>
      </w:r>
      <w:r>
        <w:rPr>
          <w:color w:val="000000"/>
          <w:sz w:val="27"/>
          <w:szCs w:val="27"/>
          <w:u w:val="single"/>
        </w:rPr>
        <w:t>задачи</w:t>
      </w:r>
      <w:r>
        <w:rPr>
          <w:color w:val="000000"/>
          <w:sz w:val="27"/>
          <w:szCs w:val="27"/>
        </w:rPr>
        <w:t>:</w:t>
      </w:r>
    </w:p>
    <w:p w:rsidR="00576E21" w:rsidRDefault="00576E21" w:rsidP="00576E21">
      <w:pPr>
        <w:pStyle w:val="a3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7"/>
          <w:szCs w:val="27"/>
        </w:rPr>
        <w:t>1. Научить родителей (законных представителей) эффективным способам взаимодействия с ребёнком.</w:t>
      </w:r>
    </w:p>
    <w:p w:rsidR="00576E21" w:rsidRDefault="00576E21" w:rsidP="00576E21">
      <w:pPr>
        <w:pStyle w:val="a3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7"/>
          <w:szCs w:val="27"/>
        </w:rPr>
        <w:t>2. Вооружить их необходимыми знаниями и умениями в области педагогики и психологии.</w:t>
      </w:r>
    </w:p>
    <w:p w:rsidR="00576E21" w:rsidRDefault="00576E21" w:rsidP="00576E21">
      <w:pPr>
        <w:pStyle w:val="a3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7"/>
          <w:szCs w:val="27"/>
        </w:rPr>
        <w:t>3. Сформировать адекватную самооценку.</w:t>
      </w:r>
    </w:p>
    <w:p w:rsidR="00576E21" w:rsidRDefault="00576E21" w:rsidP="00576E21">
      <w:pPr>
        <w:pStyle w:val="a3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7"/>
          <w:szCs w:val="27"/>
        </w:rPr>
        <w:t>4. Содействовать контролю и соблюдению законных прав и интересов детей.</w:t>
      </w:r>
    </w:p>
    <w:p w:rsidR="00576E21" w:rsidRDefault="00576E21" w:rsidP="00576E21">
      <w:pPr>
        <w:pStyle w:val="a3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7"/>
          <w:szCs w:val="27"/>
        </w:rPr>
        <w:t>5. Находить индивидуальный подход к каждому родителю. Психологически грамотно построить беседу, избежать ранящих родителей оценочных суждений о ребенке, точно и понятно описать характер проблемы.</w:t>
      </w:r>
    </w:p>
    <w:p w:rsidR="00576E21" w:rsidRDefault="00576E21" w:rsidP="00576E2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7"/>
          <w:szCs w:val="27"/>
        </w:rPr>
        <w:t>В рамках реализации поставленных задач целесообразно сочетание коллективных, групповых и индивидуальных форм взаимодействия с родителями (законными представителями) детей с ОВЗ.</w:t>
      </w:r>
    </w:p>
    <w:p w:rsidR="00576E21" w:rsidRDefault="00576E21" w:rsidP="00576E21">
      <w:pPr>
        <w:pStyle w:val="a3"/>
        <w:shd w:val="clear" w:color="auto" w:fill="FFFFFF"/>
        <w:spacing w:before="0" w:beforeAutospacing="0" w:after="0" w:afterAutospacing="0" w:line="180" w:lineRule="atLeast"/>
        <w:jc w:val="center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7"/>
          <w:szCs w:val="27"/>
          <w:u w:val="single"/>
        </w:rPr>
        <w:t>Формы работы с родителями (законными представителями):</w:t>
      </w:r>
    </w:p>
    <w:p w:rsidR="00576E21" w:rsidRDefault="00576E21" w:rsidP="00576E21">
      <w:pPr>
        <w:pStyle w:val="a3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7"/>
          <w:szCs w:val="27"/>
        </w:rPr>
        <w:t>1. Беседы.</w:t>
      </w:r>
    </w:p>
    <w:p w:rsidR="00576E21" w:rsidRDefault="00576E21" w:rsidP="00576E21">
      <w:pPr>
        <w:pStyle w:val="a3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7"/>
          <w:szCs w:val="27"/>
        </w:rPr>
        <w:t>2. Консультации.</w:t>
      </w:r>
    </w:p>
    <w:p w:rsidR="00576E21" w:rsidRDefault="00576E21" w:rsidP="00576E21">
      <w:pPr>
        <w:pStyle w:val="a3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7"/>
          <w:szCs w:val="27"/>
        </w:rPr>
        <w:t>3. Родительские собрания.</w:t>
      </w:r>
    </w:p>
    <w:p w:rsidR="00576E21" w:rsidRDefault="00576E21" w:rsidP="00576E21">
      <w:pPr>
        <w:pStyle w:val="a3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7"/>
          <w:szCs w:val="27"/>
        </w:rPr>
        <w:lastRenderedPageBreak/>
        <w:t>4. Проведение совместных праздников и развлечений, просветительских мероприятий.</w:t>
      </w:r>
    </w:p>
    <w:p w:rsidR="00576E21" w:rsidRDefault="00576E21" w:rsidP="00576E21">
      <w:pPr>
        <w:pStyle w:val="a3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7"/>
          <w:szCs w:val="27"/>
        </w:rPr>
        <w:t>5. Привлечение к работе с родителями представителей субъектов профилактики.</w:t>
      </w:r>
    </w:p>
    <w:p w:rsidR="00576E21" w:rsidRDefault="00576E21" w:rsidP="00576E21">
      <w:pPr>
        <w:pStyle w:val="a3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7"/>
          <w:szCs w:val="27"/>
        </w:rPr>
        <w:t>6. Выпуск буклетов, оформление информационных стендов.</w:t>
      </w:r>
    </w:p>
    <w:p w:rsidR="00576E21" w:rsidRDefault="00576E21" w:rsidP="00576E21">
      <w:pPr>
        <w:pStyle w:val="a3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7"/>
          <w:szCs w:val="27"/>
        </w:rPr>
        <w:t>7. Содействие защите законных прав и интересов детей.</w:t>
      </w:r>
    </w:p>
    <w:p w:rsidR="00576E21" w:rsidRDefault="00576E21" w:rsidP="00576E21">
      <w:pPr>
        <w:pStyle w:val="a3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7"/>
          <w:szCs w:val="27"/>
        </w:rPr>
        <w:t>Школа не должна жалеть усилий на то, чтобы формировать, поддерживать, усиливать чувство привязанности обучающихся к семье, и делать это, постоянно ведя кропотливую работу с семьей, стимулируя положительные проявления в семейных взаимоотношениях, стремясь разбудить теплые, добрые чувства детей и родителей друг к другу.</w:t>
      </w:r>
    </w:p>
    <w:p w:rsidR="00576E21" w:rsidRDefault="00576E21" w:rsidP="00576E21">
      <w:pPr>
        <w:pStyle w:val="a3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7"/>
          <w:szCs w:val="27"/>
        </w:rPr>
        <w:t>Сотрудничество с родителями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помогает в решении многих </w:t>
      </w:r>
      <w:proofErr w:type="spellStart"/>
      <w:r>
        <w:rPr>
          <w:color w:val="000000"/>
          <w:sz w:val="27"/>
          <w:szCs w:val="27"/>
        </w:rPr>
        <w:t>задач</w:t>
      </w:r>
      <w:proofErr w:type="gramStart"/>
      <w:r>
        <w:rPr>
          <w:color w:val="000000"/>
          <w:sz w:val="27"/>
          <w:szCs w:val="27"/>
        </w:rPr>
        <w:t>.Е</w:t>
      </w:r>
      <w:proofErr w:type="gramEnd"/>
      <w:r>
        <w:rPr>
          <w:color w:val="000000"/>
          <w:sz w:val="27"/>
          <w:szCs w:val="27"/>
        </w:rPr>
        <w:t>сли</w:t>
      </w:r>
      <w:proofErr w:type="spellEnd"/>
      <w:r>
        <w:rPr>
          <w:color w:val="000000"/>
          <w:sz w:val="27"/>
          <w:szCs w:val="27"/>
        </w:rPr>
        <w:t xml:space="preserve"> ребенок с ограниченными возможностями здоровья будет иметь любящих, ответственных родителей, вооруженных необходимыми знаниями, умениями и навыками это станет фундаментом для положительной динамики в развитии и социализации такого ребенка.</w:t>
      </w:r>
    </w:p>
    <w:p w:rsidR="004658BD" w:rsidRDefault="008B2AB2"/>
    <w:sectPr w:rsidR="004658BD" w:rsidSect="007B2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6E21"/>
    <w:rsid w:val="003B674B"/>
    <w:rsid w:val="003D1516"/>
    <w:rsid w:val="00576E21"/>
    <w:rsid w:val="005851EF"/>
    <w:rsid w:val="007B2220"/>
    <w:rsid w:val="008B2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6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6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954</Words>
  <Characters>5443</Characters>
  <Application>Microsoft Office Word</Application>
  <DocSecurity>0</DocSecurity>
  <Lines>45</Lines>
  <Paragraphs>12</Paragraphs>
  <ScaleCrop>false</ScaleCrop>
  <Company/>
  <LinksUpToDate>false</LinksUpToDate>
  <CharactersWithSpaces>6385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DS21</dc:creator>
  <cp:keywords/>
  <dc:description/>
  <cp:lastModifiedBy>DS21</cp:lastModifiedBy>
  <cp:revision>2</cp:revision>
  <dcterms:created xsi:type="dcterms:W3CDTF">2021-01-19T11:13:00Z</dcterms:created>
  <dcterms:modified xsi:type="dcterms:W3CDTF">2021-01-19T11:16:00Z</dcterms:modified>
</cp:coreProperties>
</file>