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C5E14" w:rsidRPr="008C5E14" w:rsidRDefault="008C5E14" w:rsidP="00424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5E1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ДОУ</w:t>
      </w:r>
      <w:r w:rsidRPr="008C5E1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br w:type="page"/>
      </w:r>
      <w:r w:rsidR="00424F57"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документов </w:t>
      </w:r>
      <w:proofErr w:type="spellStart"/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руководителя дошкольного образовательного учреждения о создании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между дошкольным образовательным учреждением и родителями (законными представителями) воспитанников ДОУ (приложение 1).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от родителей на согласие обследования ребенка (приложение 2).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специалистов (приложения 3-4-5-6-7).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записи детей на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8).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регистрации заключений и рекомендаций специалистов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9).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10).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 развития воспитанников ДОУ (приложение 11).</w:t>
      </w:r>
    </w:p>
    <w:p w:rsidR="008C5E14" w:rsidRPr="008C5E14" w:rsidRDefault="008C5E14" w:rsidP="008C5E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сведений о динамике развития воспитанников ДОУ (приложение 12).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работы </w:t>
      </w:r>
      <w:proofErr w:type="spellStart"/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разработанному плану, составленному на учебный год, включающему в себя три этапа: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подготовительный (сентябрь);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промежуточный (ноябрь, февраль);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итоговый (май).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не реже 1 раз в квартал: в кризисные периоды развития детей, на этапах их перехода с одной ступени образования на другую. Деятельность планового консилиума ориентировано на решение следующих задач: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путей психолого – медико – педагогического сопровождения детей;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согласованных решений по созданию оптимальных условий для развития и обучения детей;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динамическая оценка состояния ребенка, группы и коррекция ранее намеченной программы.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могут </w:t>
      </w:r>
      <w:proofErr w:type="gram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внеплановые заседания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запросам специалистов, организующих коррекционно–развивающее обучение с детьми, а также по запросам родителей (законных представителей) воспитанников. Поводом для внепланового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отрицательная динамика обучения и развития ребенка.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сентябре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плановом подготовительном заседании </w:t>
      </w:r>
      <w:proofErr w:type="spellStart"/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оформляются бланки первичных документов.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консилиум направляются дети, имеющие сложные нарушения в речевом и психофизиологическом развитии. С каждым из их между учреждением и родителями   (законными представителями) воспитанника ДОУ подписывается договор (приложение 1) и заполняется заявление (приложение 2) на согласие обследования ребенка</w:t>
      </w:r>
      <w:r w:rsidRPr="008C5E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подписанному договору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родителей (законных представителей) воспитанника об условиях его психолого – медико - педагогического обследования и сопровождения специалистами консилиума.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в свою очередь, выражают согласие (в случае несогласия договор не подписывается) на психолого – медико – педагогическое обследование и 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сопровождение ребенка в соответствии с показаниями в рамках профессиональной компетенции и этики специалистов консилиума. Во всех случаях согласие на обследование и (или) коррекционную работу должно быть оформлено в письменном виде.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ребенка проводится каждым специалистом индивидуально с учетом реальной возрастной психофизиологической нагрузки на воспитанника.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специалист оформляет к консилиуму необходимую документацию, где на каждого ребенка заполняется представления специалистов.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Представление педагога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психолога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результатов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скрининговой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старших дошкольников, выявляет детей с уровнем психического развития, не соответствующим возрастной норме. Далее с ними проводятся углубленная диагностика психической сферы (памяти, внимания, воображения, мышления, речевого развития), развития эмоционально – личностной, мотивационно – волевой сфер, а также диагностика межличностных взаимоотношений с другими детьми (приложение 3).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Представление учителя – логопеда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очередь, проводит логопедическое обследование детей, выявляя дошкольников со сложными речевыми нарушениями: ОНР 3 и 4 уровня, стертая форма дизартрии (приложение 4).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на детей, имеющих отклонения в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-речевом развитии</w:t>
      </w:r>
      <w:r w:rsidRPr="008C5E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педагогическую характеристику, где отражают трудности, которые испытывает тот или иной воспитанник в различных ситуациях; особенности индивидуальных черт их обучения и воспитания (приложение 5).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Медицинский работник 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информационную справку о состоянии здоровья дошкольников и выписку из истории развития (приложения 6-7).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консилиуме выступают все специалисты по каждому из воспитанников, обозначив индивидуальные трудности детей и предложив свои рекомендации по проведению дальнейшей коррекционно–развивающей работы. После обсуждения и анализа представленной информации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заполняется коллегиальное заключение </w:t>
      </w:r>
      <w:proofErr w:type="spellStart"/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содержит обобщенную характеристику структуры нарушения развития ребенка (без указанного диагноза) с общими рекомендациями (приложение 10).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Затем разрабатывается индивидуальная программа развития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ребенка в соответствии с возможностями ДОУ. Индивидуальная программа предполагает совместное определение содержания коррекционно – развивающей работы с учетом индивидуальных особенностей развития каждого ребенка, основных ее целей и направлений (приложение 11).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Также оформляются: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E14" w:rsidRPr="008C5E14" w:rsidRDefault="008C5E14" w:rsidP="008C5E14">
      <w:pPr>
        <w:numPr>
          <w:ilvl w:val="0"/>
          <w:numId w:val="24"/>
        </w:numPr>
        <w:spacing w:after="0" w:line="240" w:lineRule="auto"/>
        <w:ind w:hanging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 записи детей на </w:t>
      </w:r>
      <w:proofErr w:type="spellStart"/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8), в который в последующем вносятся Ф.И.О., дата рождения детей, направленных на консилиум, повод обращения и инициатор;</w:t>
      </w:r>
    </w:p>
    <w:p w:rsidR="008C5E14" w:rsidRPr="008C5E14" w:rsidRDefault="008C5E14" w:rsidP="008C5E14">
      <w:pPr>
        <w:numPr>
          <w:ilvl w:val="0"/>
          <w:numId w:val="24"/>
        </w:numPr>
        <w:spacing w:after="0" w:line="240" w:lineRule="auto"/>
        <w:ind w:hanging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регистрации заключений и рекомендаций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заполняется на каждом из заседаний (приложение 9).</w:t>
      </w:r>
    </w:p>
    <w:p w:rsidR="008C5E14" w:rsidRPr="008C5E14" w:rsidRDefault="008C5E14" w:rsidP="008C5E14">
      <w:pPr>
        <w:numPr>
          <w:ilvl w:val="0"/>
          <w:numId w:val="24"/>
        </w:numPr>
        <w:spacing w:after="0" w:line="240" w:lineRule="auto"/>
        <w:ind w:hanging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сведений о динамике развития воспитанников</w:t>
      </w:r>
      <w:r w:rsidRPr="008C5E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заполняется перед проведением повторного обследования на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12).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Коллегиальное заключение комиссии доводится до сведения родителей (законных представителей) на индивидуальных консультациях в доступной для понимания форме. Только после этого осуществляется коррекционно – развивающая работа с детьми.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ноябре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втором плановом заседании (промежуточный этап) обсуждаются представленные специалистами результата обследования детей, имеющих отклонения в психофизическом, речевом развитии.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В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феврале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третье плановое (промежуточное) заседание, на котором специалисты анализируют динамику состояния ребенка на основании результатов промежуточного обследования. Все данные фиксируются в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журнале сведений о динамике развития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 Для детей с низким показателем изменяются и дополняются рекомендации программы индивидуального развития.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апреле – мае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анализирует результаты коррекционно – развивающего обучения каждого ребенка на основании динамического наблюдения и принимает решение о его дальнейшем обучении. Изменение типа образовательного учреждения осуществляется при наличии письменного согласия на это родителей (законных представителей). В случае перевода ребенка в другую образовательную систему оформляется выписка из карты развития, которая выдается родителям (законным представителям) по запросу из образовательного учреждения, в котором будет обучаться (воспитываться) ребенок.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ребенка на ТПМПК копия коллегиального заключения консилиума образовательного учреждения выдается родителям (законным представителям) на руки; копии заключений специалистов направляются только по почте или сопровождаются представителем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другие учреждения и организации заключения специалистов или коллегиальное заключение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направляться только по официальному запросу.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  <w:proofErr w:type="spellStart"/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13) оформляется секретарем консилиума не позднее, чем через 3 дня после его проведения и подписывается председателем и всеми членами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Председатель и члены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персональную ответственность за конфиденциальность информации о ребенке, полученной в процессе работы консилиума.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Таким образом</w:t>
      </w:r>
      <w:r w:rsidRPr="008C5E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сформированный пакет документов всех специалистов для </w:t>
      </w:r>
      <w:proofErr w:type="spellStart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координировать деятельность всех специалистов консилиума, отслеживать результаты коррекционной работы с детьми, обеспечивая комплексное сопровождение воспитанников ДОУ, имеющих нарушения в развитии.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часть карты развития ребенка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1.  Фамилия, имя ребенка ________________________________ пол_______________________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Дата рождения__________________________________________________________________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Состав семьи___________________________________________________________________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Какой данный ребенок по счету в семье_____________________________________________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Фамилия, имя, отчество матери____________________________________________________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Возраст____________________образование_________________________________________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Профессия_____________________________________________________________________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 занятий в настоящее время____________________________________________________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Привычки, увлечения____________________________________________________________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Фамилия, имя, отчество отца______________________________________________________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Возраст__________________образование____________________________________________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Профессия_____________________________________________________________________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Род занятий в настоящее время____________________________________________________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Привычки, увлечения____________________________________________________________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кем проживает ребенок_________________________________________________________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7.Члены семьи, не живущие с ребенком, но принимающие активное участие в его воспитании,_______________________________________________________________________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8.Другие члены семьи (имя, возраст)__________________________________________________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 – бытовые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семьи________________________________________________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в разводе: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Сколько лет было ребенку, когда родители развелись?________________________________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 кем из родителей ребенок остался?_______________________________________________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Как ребенок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/ отнесся / к разводу?_________________________________________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Поддерживает ли ребенок отношения с родителями, не живущими с ним после развода,        каковы эти отношения___________________________________________________________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родственников проводит больше времени с ребенком?_________________________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 положение семьи / крайне низкий уровень, ниже – среднего, средний, высокий /______________________________________________________________________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членов семьи является источником доходов___________________________________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 о ребенке или семье, которые вы можете сообщить___________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карта состоялась со слов мамы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_______20___г.                                                          Подпись специалиста  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Анамнестическая карта развития ребенка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ребенка______________________________________________________________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Возраст__________________________________________________________________________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 по счету__________________________________________________________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(токсикозы /угроза прерывания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C5E14" w:rsidRPr="008C5E14" w:rsidRDefault="008C5E14" w:rsidP="008C5E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матери при рождении ребенка_____________________________________________</w:t>
      </w:r>
    </w:p>
    <w:p w:rsidR="008C5E14" w:rsidRPr="008C5E14" w:rsidRDefault="008C5E14" w:rsidP="008C5E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 по счету________________ в срок, запоздалые ___________________наркоз:  да, нет;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быстрые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стремительные, длительные; самостоятельные: да, нет; со стимуляцией:   да, нет;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вакуум, экстракция: да, нет; выдавливание:  да, нет; оценка по шкале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АПГАРа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proofErr w:type="gramEnd"/>
    </w:p>
    <w:p w:rsidR="008C5E14" w:rsidRPr="008C5E14" w:rsidRDefault="008C5E14" w:rsidP="008C5E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и рост ребенка при рождении_________________________________________________</w:t>
      </w:r>
    </w:p>
    <w:p w:rsidR="008C5E14" w:rsidRPr="008C5E14" w:rsidRDefault="008C5E14" w:rsidP="008C5E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в поведение в первые три месяца жизни_________________________________</w:t>
      </w:r>
    </w:p>
    <w:p w:rsidR="008C5E14" w:rsidRPr="008C5E14" w:rsidRDefault="008C5E14" w:rsidP="008C5E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развитие: своевременное, опережающее, с задержкой / нужное подчеркнуть /</w:t>
      </w:r>
    </w:p>
    <w:p w:rsidR="008C5E14" w:rsidRPr="008C5E14" w:rsidRDefault="008C5E14" w:rsidP="008C5E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и хронические заболевания родителей______________________________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5E14">
        <w:rPr>
          <w:rFonts w:ascii="Times New Roman" w:eastAsia="Times New Roman" w:hAnsi="Times New Roman" w:cs="Times New Roman"/>
          <w:b/>
          <w:lang w:eastAsia="ru-RU"/>
        </w:rPr>
        <w:t>Раннее психомоторное развитие</w:t>
      </w:r>
    </w:p>
    <w:p w:rsidR="008C5E14" w:rsidRPr="008C5E14" w:rsidRDefault="008C5E14" w:rsidP="008C5E14">
      <w:pPr>
        <w:numPr>
          <w:ilvl w:val="0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головы (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N- 1.5 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мес.) ________________________________________________</w:t>
      </w:r>
    </w:p>
    <w:p w:rsidR="008C5E14" w:rsidRPr="008C5E14" w:rsidRDefault="008C5E14" w:rsidP="008C5E14">
      <w:pPr>
        <w:numPr>
          <w:ilvl w:val="0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Ползает (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N- 5 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мес.)  __________________________________________________________</w:t>
      </w:r>
    </w:p>
    <w:p w:rsidR="008C5E14" w:rsidRPr="008C5E14" w:rsidRDefault="008C5E14" w:rsidP="008C5E14">
      <w:pPr>
        <w:numPr>
          <w:ilvl w:val="0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(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N- 6 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мес.) ____________________________________________________________</w:t>
      </w:r>
    </w:p>
    <w:p w:rsidR="008C5E14" w:rsidRPr="008C5E14" w:rsidRDefault="008C5E14" w:rsidP="008C5E14">
      <w:pPr>
        <w:numPr>
          <w:ilvl w:val="0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(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N- 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г.) ___________________________________________________________</w:t>
      </w:r>
    </w:p>
    <w:p w:rsidR="008C5E14" w:rsidRPr="008C5E14" w:rsidRDefault="008C5E14" w:rsidP="008C5E14">
      <w:pPr>
        <w:numPr>
          <w:ilvl w:val="0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зубы (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6-8 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мес.) _______________________________________________________</w:t>
      </w:r>
    </w:p>
    <w:p w:rsidR="008C5E14" w:rsidRPr="008C5E14" w:rsidRDefault="008C5E14" w:rsidP="008C5E14">
      <w:pPr>
        <w:numPr>
          <w:ilvl w:val="0"/>
          <w:numId w:val="27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Правша, левша,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амбидекстр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раннего развития</w:t>
      </w:r>
    </w:p>
    <w:p w:rsidR="008C5E14" w:rsidRPr="008C5E14" w:rsidRDefault="008C5E14" w:rsidP="008C5E14">
      <w:pPr>
        <w:numPr>
          <w:ilvl w:val="0"/>
          <w:numId w:val="26"/>
        </w:numPr>
        <w:spacing w:after="0" w:line="240" w:lineRule="auto"/>
        <w:ind w:left="426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развитие: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Гуление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(N- 2-3 мес.)____________________________________________________________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Лепет (N- 4-8 мес.) 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слова (N- 1.) 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фраза (N- 1,5- 2г.) 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Отмечались ли грубые искажения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-слоговой структуры и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аграмматизмы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3 лет___________________________________________________________________________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Наблюдения невролога: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Обращались к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неврологу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 каком возрасте/________________________________________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Причина обращения_____________________________________________________________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Диагноз_______________________________________________________________________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28"/>
        </w:numPr>
        <w:spacing w:after="0" w:line="240" w:lineRule="auto"/>
        <w:ind w:left="284" w:firstLine="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Перенесенные заболевания: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месяца 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года 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года до 3 лет 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4.  Детские дошкольные учреждения: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какого возраста пошел в ДОУ__________________________________________________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особенности адаптации к ДОУ___________________________________________________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болезни /ОРВИ,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дискенизия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головные боли и т.п.___________________________________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5.   Характеристики моторики: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излишне подвижен_____________________________________________________________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координирован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движениях___________________________________________________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 беспокоен__________________________________________________________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заторможен, неповоротлив_______________________________________________________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14">
        <w:rPr>
          <w:rFonts w:ascii="Times New Roman" w:eastAsia="Times New Roman" w:hAnsi="Times New Roman" w:cs="Times New Roman"/>
          <w:lang w:eastAsia="ru-RU"/>
        </w:rPr>
        <w:t>6.    Группа здоровья 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 20____г.                                                        __________________________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специалиста)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5E14" w:rsidRPr="008C5E14" w:rsidRDefault="008C5E14" w:rsidP="008C5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медицинской карты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(история развития)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ребенка_______________________________________________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1992"/>
        <w:gridCol w:w="1742"/>
        <w:gridCol w:w="740"/>
        <w:gridCol w:w="1125"/>
        <w:gridCol w:w="1407"/>
        <w:gridCol w:w="1211"/>
        <w:gridCol w:w="1881"/>
      </w:tblGrid>
      <w:tr w:rsidR="008C5E14" w:rsidRPr="008C5E14" w:rsidTr="00F51B45">
        <w:trPr>
          <w:trHeight w:val="1684"/>
        </w:trPr>
        <w:tc>
          <w:tcPr>
            <w:tcW w:w="35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9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Уровень физического развития</w:t>
            </w:r>
          </w:p>
        </w:tc>
        <w:tc>
          <w:tcPr>
            <w:tcW w:w="2969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2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C5E14" w:rsidRPr="008C5E14" w:rsidTr="00F51B45">
        <w:trPr>
          <w:trHeight w:val="516"/>
        </w:trPr>
        <w:tc>
          <w:tcPr>
            <w:tcW w:w="35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9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2969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1426"/>
        </w:trPr>
        <w:tc>
          <w:tcPr>
            <w:tcW w:w="35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9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Беременность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матери</w:t>
            </w:r>
          </w:p>
        </w:tc>
        <w:tc>
          <w:tcPr>
            <w:tcW w:w="4094" w:type="dxa"/>
            <w:gridSpan w:val="3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С осложнениями (указать какими)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анемия, бактериальный вагинит</w:t>
            </w:r>
          </w:p>
        </w:tc>
        <w:tc>
          <w:tcPr>
            <w:tcW w:w="2838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Без осложнений</w:t>
            </w: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1249"/>
        </w:trPr>
        <w:tc>
          <w:tcPr>
            <w:tcW w:w="351" w:type="dxa"/>
            <w:vMerge w:val="restart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9" w:type="dxa"/>
            <w:vMerge w:val="restart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Роды</w:t>
            </w:r>
          </w:p>
        </w:tc>
        <w:tc>
          <w:tcPr>
            <w:tcW w:w="4094" w:type="dxa"/>
            <w:gridSpan w:val="3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Срочные</w:t>
            </w:r>
          </w:p>
        </w:tc>
        <w:tc>
          <w:tcPr>
            <w:tcW w:w="2838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Преждевременные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(по причине чего)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1250"/>
        </w:trPr>
        <w:tc>
          <w:tcPr>
            <w:tcW w:w="351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Нормальные</w:t>
            </w:r>
          </w:p>
        </w:tc>
        <w:tc>
          <w:tcPr>
            <w:tcW w:w="2838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Патологические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(с осложнениями,</w:t>
            </w:r>
            <w:proofErr w:type="gramEnd"/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какими)</w:t>
            </w: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1072"/>
        </w:trPr>
        <w:tc>
          <w:tcPr>
            <w:tcW w:w="35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9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Эпикриз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новорожденности</w:t>
            </w:r>
          </w:p>
        </w:tc>
        <w:tc>
          <w:tcPr>
            <w:tcW w:w="4094" w:type="dxa"/>
            <w:gridSpan w:val="3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Естественное вскармливание</w:t>
            </w:r>
          </w:p>
        </w:tc>
        <w:tc>
          <w:tcPr>
            <w:tcW w:w="2838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Искусственное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вскармливание</w:t>
            </w: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896"/>
        </w:trPr>
        <w:tc>
          <w:tcPr>
            <w:tcW w:w="351" w:type="dxa"/>
            <w:vMerge w:val="restart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9" w:type="dxa"/>
            <w:vMerge w:val="restart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Анализ заболеваний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и нарушений</w:t>
            </w:r>
          </w:p>
        </w:tc>
        <w:tc>
          <w:tcPr>
            <w:tcW w:w="4094" w:type="dxa"/>
            <w:gridSpan w:val="3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Аллергия</w:t>
            </w:r>
          </w:p>
        </w:tc>
        <w:tc>
          <w:tcPr>
            <w:tcW w:w="2838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Инфекционные</w:t>
            </w: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883"/>
        </w:trPr>
        <w:tc>
          <w:tcPr>
            <w:tcW w:w="351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2" w:type="dxa"/>
            <w:gridSpan w:val="5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Хронические</w:t>
            </w: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543"/>
        </w:trPr>
        <w:tc>
          <w:tcPr>
            <w:tcW w:w="351" w:type="dxa"/>
            <w:vMerge w:val="restart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9" w:type="dxa"/>
            <w:vMerge w:val="restart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Осмотр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специалистами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 xml:space="preserve">и учет </w:t>
            </w:r>
            <w:proofErr w:type="gramStart"/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диспансерах</w:t>
            </w:r>
            <w:proofErr w:type="gramEnd"/>
          </w:p>
        </w:tc>
        <w:tc>
          <w:tcPr>
            <w:tcW w:w="179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Ортопед</w:t>
            </w:r>
          </w:p>
        </w:tc>
        <w:tc>
          <w:tcPr>
            <w:tcW w:w="2303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516"/>
        </w:trPr>
        <w:tc>
          <w:tcPr>
            <w:tcW w:w="351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</w:p>
        </w:tc>
        <w:tc>
          <w:tcPr>
            <w:tcW w:w="2303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530"/>
        </w:trPr>
        <w:tc>
          <w:tcPr>
            <w:tcW w:w="351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Хирург</w:t>
            </w:r>
          </w:p>
        </w:tc>
        <w:tc>
          <w:tcPr>
            <w:tcW w:w="2303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529"/>
        </w:trPr>
        <w:tc>
          <w:tcPr>
            <w:tcW w:w="351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Лор</w:t>
            </w:r>
          </w:p>
        </w:tc>
        <w:tc>
          <w:tcPr>
            <w:tcW w:w="2303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543"/>
        </w:trPr>
        <w:tc>
          <w:tcPr>
            <w:tcW w:w="351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Психоневролог</w:t>
            </w:r>
          </w:p>
        </w:tc>
        <w:tc>
          <w:tcPr>
            <w:tcW w:w="2303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516"/>
        </w:trPr>
        <w:tc>
          <w:tcPr>
            <w:tcW w:w="351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Merge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Невропатолог</w:t>
            </w:r>
          </w:p>
        </w:tc>
        <w:tc>
          <w:tcPr>
            <w:tcW w:w="2303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462"/>
        </w:trPr>
        <w:tc>
          <w:tcPr>
            <w:tcW w:w="35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lang w:eastAsia="ru-RU"/>
              </w:rPr>
              <w:t>Окулист</w:t>
            </w:r>
          </w:p>
        </w:tc>
        <w:tc>
          <w:tcPr>
            <w:tcW w:w="2303" w:type="dxa"/>
            <w:gridSpan w:val="2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Заполнял__________________________________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20_____г.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Бланк заявления от родителей о согласии на обследование ребенка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ПМПК)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(Ф.И.О)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от___________________________________,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(Ф.И.О)</w:t>
      </w:r>
    </w:p>
    <w:p w:rsidR="008C5E14" w:rsidRPr="008C5E14" w:rsidRDefault="008C5E14" w:rsidP="008C5E14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                                                                                                                                           </w:t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______________________________________</w:t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обследовать моего ребенка___________________________________________________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определения образовательного маршрута.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 20____г                                                          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записи детей на </w:t>
      </w:r>
      <w:proofErr w:type="spellStart"/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ПМПк</w:t>
      </w:r>
      <w:proofErr w:type="spellEnd"/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007"/>
        <w:gridCol w:w="1925"/>
        <w:gridCol w:w="1815"/>
        <w:gridCol w:w="2286"/>
        <w:gridCol w:w="2702"/>
      </w:tblGrid>
      <w:tr w:rsidR="008C5E14" w:rsidRPr="008C5E14" w:rsidTr="00F51B45">
        <w:trPr>
          <w:trHeight w:val="495"/>
        </w:trPr>
        <w:tc>
          <w:tcPr>
            <w:tcW w:w="540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7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925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815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C5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год)</w:t>
            </w:r>
          </w:p>
        </w:tc>
        <w:tc>
          <w:tcPr>
            <w:tcW w:w="2286" w:type="dxa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2702" w:type="dxa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 обращения</w:t>
            </w:r>
          </w:p>
        </w:tc>
      </w:tr>
      <w:tr w:rsidR="008C5E14" w:rsidRPr="008C5E14" w:rsidTr="00F51B45">
        <w:trPr>
          <w:trHeight w:val="13606"/>
        </w:trPr>
        <w:tc>
          <w:tcPr>
            <w:tcW w:w="540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4"/>
          <w:lang w:eastAsia="ru-RU"/>
        </w:rPr>
      </w:pPr>
      <w:r w:rsidRPr="008C5E14">
        <w:rPr>
          <w:rFonts w:ascii="Times New Roman" w:eastAsia="Times New Roman" w:hAnsi="Times New Roman" w:cs="Times New Roman"/>
          <w:color w:val="000000"/>
          <w:kern w:val="24"/>
          <w:lang w:eastAsia="ru-RU"/>
        </w:rPr>
        <w:t>Приложение 9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Arial" w:eastAsia="+mj-ea" w:hAnsi="Arial" w:cs="+mj-cs"/>
          <w:color w:val="000000"/>
          <w:kern w:val="24"/>
          <w:sz w:val="16"/>
          <w:szCs w:val="16"/>
          <w:lang w:eastAsia="ru-RU"/>
        </w:rPr>
        <w:br/>
      </w:r>
      <w:r w:rsidRPr="008C5E14">
        <w:rPr>
          <w:rFonts w:ascii="Arial" w:eastAsia="+mj-ea" w:hAnsi="Arial" w:cs="+mj-cs"/>
          <w:color w:val="000000"/>
          <w:kern w:val="24"/>
          <w:sz w:val="16"/>
          <w:szCs w:val="16"/>
          <w:lang w:eastAsia="ru-RU"/>
        </w:rPr>
        <w:br/>
      </w:r>
      <w:r w:rsidRPr="008C5E14">
        <w:rPr>
          <w:rFonts w:ascii="Times New Roman" w:eastAsia="Times New Roman" w:hAnsi="Times New Roman" w:cs="Times New Roman"/>
          <w:b/>
          <w:bCs/>
          <w:color w:val="000000"/>
          <w:kern w:val="24"/>
          <w:lang w:eastAsia="ru-RU"/>
        </w:rPr>
        <w:t>Журнал регистрации</w:t>
      </w:r>
      <w:r w:rsidRPr="008C5E14">
        <w:rPr>
          <w:rFonts w:ascii="Times New Roman" w:eastAsia="+mj-ea" w:hAnsi="Times New Roman" w:cs="Times New Roman"/>
          <w:color w:val="000000"/>
          <w:kern w:val="24"/>
          <w:sz w:val="16"/>
          <w:szCs w:val="16"/>
          <w:lang w:eastAsia="ru-RU"/>
        </w:rPr>
        <w:br/>
      </w:r>
      <w:r w:rsidRPr="008C5E14">
        <w:rPr>
          <w:rFonts w:ascii="Times New Roman" w:eastAsia="Times New Roman" w:hAnsi="Times New Roman" w:cs="Times New Roman"/>
          <w:b/>
          <w:bCs/>
          <w:color w:val="000000"/>
          <w:kern w:val="24"/>
          <w:lang w:eastAsia="ru-RU"/>
        </w:rPr>
        <w:t xml:space="preserve">заключений и рекомендаций специалистов </w:t>
      </w:r>
      <w:proofErr w:type="spellStart"/>
      <w:r w:rsidRPr="008C5E14">
        <w:rPr>
          <w:rFonts w:ascii="Times New Roman" w:eastAsia="Times New Roman" w:hAnsi="Times New Roman" w:cs="Times New Roman"/>
          <w:b/>
          <w:bCs/>
          <w:color w:val="000000"/>
          <w:kern w:val="24"/>
          <w:lang w:eastAsia="ru-RU"/>
        </w:rPr>
        <w:t>ПМПк</w:t>
      </w:r>
      <w:proofErr w:type="spellEnd"/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"/>
        <w:gridCol w:w="661"/>
        <w:gridCol w:w="1463"/>
        <w:gridCol w:w="1804"/>
        <w:gridCol w:w="1303"/>
        <w:gridCol w:w="2285"/>
        <w:gridCol w:w="1764"/>
      </w:tblGrid>
      <w:tr w:rsidR="008C5E14" w:rsidRPr="008C5E14" w:rsidTr="00F51B45">
        <w:trPr>
          <w:trHeight w:val="2068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рождения</w:t>
            </w:r>
          </w:p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Проблема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Заключение специалиста / коллегиальное заключение </w:t>
            </w:r>
            <w:proofErr w:type="spellStart"/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8C5E14" w:rsidRPr="008C5E14" w:rsidTr="00F51B45">
        <w:trPr>
          <w:trHeight w:val="9959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C5E14" w:rsidRPr="008C5E14" w:rsidRDefault="008C5E14" w:rsidP="008C5E1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  <w:t> </w:t>
            </w:r>
          </w:p>
        </w:tc>
      </w:tr>
    </w:tbl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12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 сведений о динамики развития воспитанников ДОУ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706"/>
        <w:gridCol w:w="1852"/>
        <w:gridCol w:w="1925"/>
        <w:gridCol w:w="1819"/>
        <w:gridCol w:w="2450"/>
      </w:tblGrid>
      <w:tr w:rsidR="008C5E14" w:rsidRPr="008C5E14" w:rsidTr="00F51B45">
        <w:tc>
          <w:tcPr>
            <w:tcW w:w="624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860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обследования </w:t>
            </w:r>
            <w:proofErr w:type="gram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864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развития (положительная, отрицательная, волнообразная, и т.д.)</w:t>
            </w:r>
          </w:p>
        </w:tc>
        <w:tc>
          <w:tcPr>
            <w:tcW w:w="1826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повторного обследования на </w:t>
            </w:r>
            <w:proofErr w:type="spell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2467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                                   (с неблагоприятной      и благоприятной динамикой)</w:t>
            </w:r>
          </w:p>
        </w:tc>
      </w:tr>
      <w:tr w:rsidR="008C5E14" w:rsidRPr="008C5E14" w:rsidTr="00F51B45">
        <w:tc>
          <w:tcPr>
            <w:tcW w:w="624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педагога – психолога на воспитанника ДОУ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ребенка 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 Возраст на момент обследования 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_________________________ группа 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специалистов / родителей 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и поведение в ситуации обследования ____________________________________________________________________________________________________________________________________________________________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работы и работоспособность ________________________________________________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осведомленность ребенка (социальн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бытовая ориентировка) ______________________________________________________________________________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латерализации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моторики, в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графической деятельности ___________________________________________________________________________________________________________________________________________________________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памяти:</w:t>
      </w:r>
    </w:p>
    <w:p w:rsidR="008C5E14" w:rsidRPr="008C5E14" w:rsidRDefault="008C5E14" w:rsidP="008C5E1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Слухоречевая ___________________________________________________________</w:t>
      </w:r>
    </w:p>
    <w:p w:rsidR="008C5E14" w:rsidRPr="008C5E14" w:rsidRDefault="008C5E14" w:rsidP="008C5E1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Зрительная ______________________________________________________________</w:t>
      </w:r>
    </w:p>
    <w:p w:rsidR="008C5E14" w:rsidRPr="008C5E14" w:rsidRDefault="008C5E14" w:rsidP="008C5E1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Опосредованная __________________________________________________________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восприятия:</w:t>
      </w:r>
    </w:p>
    <w:p w:rsidR="008C5E14" w:rsidRPr="008C5E14" w:rsidRDefault="008C5E14" w:rsidP="008C5E1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___________________________________________________________________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_________________________________________________________________</w:t>
      </w:r>
    </w:p>
    <w:p w:rsidR="008C5E14" w:rsidRPr="008C5E14" w:rsidRDefault="008C5E14" w:rsidP="008C5E1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 _______________________________________________________________</w:t>
      </w:r>
    </w:p>
    <w:p w:rsidR="008C5E14" w:rsidRPr="008C5E14" w:rsidRDefault="008C5E14" w:rsidP="008C5E1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внимания:</w:t>
      </w:r>
    </w:p>
    <w:p w:rsidR="008C5E14" w:rsidRPr="008C5E14" w:rsidRDefault="008C5E14" w:rsidP="008C5E1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___________________________________________________________</w:t>
      </w:r>
    </w:p>
    <w:p w:rsidR="008C5E14" w:rsidRPr="008C5E14" w:rsidRDefault="008C5E14" w:rsidP="008C5E1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Переключаемость ________________________________________________________</w:t>
      </w:r>
    </w:p>
    <w:p w:rsidR="008C5E14" w:rsidRPr="008C5E14" w:rsidRDefault="008C5E14" w:rsidP="008C5E1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мышления: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10"/>
        </w:num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мышления: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действенное _________________________________________________</w:t>
      </w:r>
    </w:p>
    <w:p w:rsidR="008C5E14" w:rsidRPr="008C5E14" w:rsidRDefault="008C5E14" w:rsidP="008C5E14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образное ____________________________________________________</w:t>
      </w:r>
    </w:p>
    <w:p w:rsidR="008C5E14" w:rsidRPr="008C5E14" w:rsidRDefault="008C5E14" w:rsidP="008C5E14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словесн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_________________________________________</w:t>
      </w:r>
    </w:p>
    <w:p w:rsidR="008C5E14" w:rsidRPr="008C5E14" w:rsidRDefault="008C5E14" w:rsidP="008C5E14">
      <w:pPr>
        <w:numPr>
          <w:ilvl w:val="2"/>
          <w:numId w:val="30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__________________________________________________________</w:t>
      </w:r>
    </w:p>
    <w:p w:rsidR="008C5E14" w:rsidRPr="008C5E14" w:rsidRDefault="008C5E14" w:rsidP="008C5E14">
      <w:pPr>
        <w:numPr>
          <w:ilvl w:val="2"/>
          <w:numId w:val="30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_____________________________________________________________</w:t>
      </w:r>
    </w:p>
    <w:p w:rsidR="008C5E14" w:rsidRPr="008C5E14" w:rsidRDefault="008C5E14" w:rsidP="008C5E14">
      <w:pPr>
        <w:numPr>
          <w:ilvl w:val="2"/>
          <w:numId w:val="30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синтез 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воображения ______________________________________________________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речевого развития __________________________________________________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эмоциональн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личностной сферы 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мотивационн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волевой сферы 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межличностных отношений 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педагог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 __________________________________________________</w:t>
      </w:r>
    </w:p>
    <w:p w:rsidR="008C5E14" w:rsidRPr="008C5E14" w:rsidRDefault="008C5E14" w:rsidP="008C5E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______________ 20____г.                      _____________/_________________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(подпись)                    (расшифровка подписи) </w:t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11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программа развития воспитанника ДОУ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ребенка _____________________________________________________________________________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428"/>
        <w:gridCol w:w="2092"/>
        <w:gridCol w:w="3259"/>
        <w:gridCol w:w="1902"/>
      </w:tblGrid>
      <w:tr w:rsidR="008C5E14" w:rsidRPr="008C5E14" w:rsidTr="00F51B45">
        <w:tc>
          <w:tcPr>
            <w:tcW w:w="1691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1428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092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(коррекционно - развивающая работа)</w:t>
            </w:r>
          </w:p>
        </w:tc>
        <w:tc>
          <w:tcPr>
            <w:tcW w:w="3259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проведенной работы</w:t>
            </w:r>
          </w:p>
        </w:tc>
        <w:tc>
          <w:tcPr>
            <w:tcW w:w="1902" w:type="dxa"/>
            <w:vAlign w:val="center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C5E14" w:rsidRPr="008C5E14" w:rsidTr="00F51B45">
        <w:tc>
          <w:tcPr>
            <w:tcW w:w="1691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13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заседания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 - медико - педагогического консилиума (</w:t>
      </w:r>
      <w:proofErr w:type="spellStart"/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 20____г.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Присутствовали (Ф.И.О.):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__________________________________________________________</w:t>
      </w:r>
    </w:p>
    <w:p w:rsidR="008C5E14" w:rsidRPr="008C5E14" w:rsidRDefault="008C5E14" w:rsidP="008C5E1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- психолог _____________________________________________________________</w:t>
      </w:r>
    </w:p>
    <w:p w:rsidR="008C5E14" w:rsidRPr="008C5E14" w:rsidRDefault="008C5E14" w:rsidP="008C5E1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- логопед ______________________________________________________________</w:t>
      </w:r>
    </w:p>
    <w:p w:rsidR="008C5E14" w:rsidRPr="008C5E14" w:rsidRDefault="00424F57" w:rsidP="008C5E1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bookmarkStart w:id="0" w:name="_GoBack"/>
      <w:bookmarkEnd w:id="0"/>
      <w:r w:rsidR="008C5E14"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едсестра ____________________________________________________________</w:t>
      </w:r>
    </w:p>
    <w:p w:rsidR="008C5E14" w:rsidRPr="008C5E14" w:rsidRDefault="008C5E14" w:rsidP="008C5E1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 группы __________________________________________________________</w:t>
      </w:r>
    </w:p>
    <w:p w:rsidR="008C5E14" w:rsidRPr="008C5E14" w:rsidRDefault="008C5E14" w:rsidP="008C5E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____________________________\ 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__________________________________\ 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__________________________________ \ 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__________________________________ \ 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__________________________________ \ 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__________________________________ \ 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                                           (расшифровка подписи) </w:t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Договор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 и родителями воспитанника ДОУ о его психолого - медик</w:t>
      </w:r>
      <w:proofErr w:type="gramStart"/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педагогическом обследовании и сопровождении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4"/>
        <w:gridCol w:w="5840"/>
      </w:tblGrid>
      <w:tr w:rsidR="008C5E14" w:rsidRPr="008C5E14" w:rsidTr="00F51B45">
        <w:trPr>
          <w:trHeight w:val="1123"/>
        </w:trPr>
        <w:tc>
          <w:tcPr>
            <w:tcW w:w="4320" w:type="dxa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образовательного учреждения</w:t>
            </w: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  <w:vMerge w:val="restart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воспитанника </w:t>
            </w:r>
          </w:p>
        </w:tc>
      </w:tr>
      <w:tr w:rsidR="008C5E14" w:rsidRPr="008C5E14" w:rsidTr="00F51B45">
        <w:trPr>
          <w:trHeight w:val="276"/>
        </w:trPr>
        <w:tc>
          <w:tcPr>
            <w:tcW w:w="4320" w:type="dxa"/>
            <w:vMerge w:val="restart"/>
          </w:tcPr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(указать фамилию, имя, отчество)</w:t>
            </w: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6303" w:type="dxa"/>
            <w:vMerge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244"/>
        </w:trPr>
        <w:tc>
          <w:tcPr>
            <w:tcW w:w="4320" w:type="dxa"/>
            <w:vMerge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326"/>
        </w:trPr>
        <w:tc>
          <w:tcPr>
            <w:tcW w:w="4320" w:type="dxa"/>
            <w:vMerge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176"/>
        </w:trPr>
        <w:tc>
          <w:tcPr>
            <w:tcW w:w="4320" w:type="dxa"/>
            <w:vMerge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258"/>
        </w:trPr>
        <w:tc>
          <w:tcPr>
            <w:tcW w:w="4320" w:type="dxa"/>
            <w:vMerge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692"/>
        </w:trPr>
        <w:tc>
          <w:tcPr>
            <w:tcW w:w="4320" w:type="dxa"/>
            <w:vMerge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C5E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(указать фамилию, имя, отчество ребенка и родителей (законных представителей)</w:t>
            </w:r>
            <w:proofErr w:type="gramEnd"/>
          </w:p>
        </w:tc>
      </w:tr>
      <w:tr w:rsidR="008C5E14" w:rsidRPr="008C5E14" w:rsidTr="00F51B45">
        <w:trPr>
          <w:trHeight w:val="163"/>
        </w:trPr>
        <w:tc>
          <w:tcPr>
            <w:tcW w:w="4320" w:type="dxa"/>
            <w:vMerge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14" w:rsidRPr="008C5E14" w:rsidTr="00F51B45">
        <w:trPr>
          <w:trHeight w:val="3817"/>
        </w:trPr>
        <w:tc>
          <w:tcPr>
            <w:tcW w:w="4320" w:type="dxa"/>
            <w:vMerge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 родственных отношений в соответствии с паспортными данными)</w:t>
            </w: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8C5E14" w:rsidRPr="008C5E14" w:rsidTr="00F51B45">
        <w:trPr>
          <w:trHeight w:val="1774"/>
        </w:trPr>
        <w:tc>
          <w:tcPr>
            <w:tcW w:w="4320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родителей (законных представителей) воспитанника об условиях его психолог</w:t>
            </w:r>
            <w:proofErr w:type="gram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медико- педагогического обследования и сопровождения специалистами </w:t>
            </w:r>
            <w:proofErr w:type="spell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6303" w:type="dxa"/>
          </w:tcPr>
          <w:p w:rsidR="008C5E14" w:rsidRPr="008C5E14" w:rsidRDefault="008C5E14" w:rsidP="008C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согласие (в случае несогласия договор не подписывается) на психолог</w:t>
            </w:r>
            <w:proofErr w:type="gram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медико- педагогического обследование и сопровождение воспитанника в соответствии с показаниями, в рамках профессиональной компетенции и этики специалистов </w:t>
            </w:r>
            <w:proofErr w:type="spellStart"/>
            <w:r w:rsidRPr="008C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</w:tbl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Логопедическое представление на воспитанника ДОУ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ребенка 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_____________________________________________________________________                                                                                               Возраст на момент обследования______________________________________________________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______________________________ Группа 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Речевое окружение 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(недостатки речи у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двуязычные, наследственность  и т.д.)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Краткий анамнез 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(беременность, её течение, роды, раннее физическое развитие, заболевание раннего возраста)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Раннее речевое развитие: </w:t>
      </w:r>
    </w:p>
    <w:p w:rsidR="008C5E14" w:rsidRPr="008C5E14" w:rsidRDefault="008C5E14" w:rsidP="008C5E1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Гуление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Лепет _______________________________________________________________________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_______________________________________________________________________</w:t>
      </w:r>
    </w:p>
    <w:p w:rsidR="008C5E14" w:rsidRPr="008C5E14" w:rsidRDefault="008C5E14" w:rsidP="008C5E1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 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Слух, зрение 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и мелкая моторика 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Связанная речь: </w:t>
      </w:r>
    </w:p>
    <w:p w:rsidR="008C5E14" w:rsidRPr="008C5E14" w:rsidRDefault="008C5E14" w:rsidP="008C5E1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речи ____________________________________________________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(рассказ, пересказ, типы используемых предложений, владение речью в соответствии с возрастом)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звучание речи 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(темп, плавность, голос, дыхание, интонация)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Строение артикуляционного аппарата_________________________________________________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Двигательная функция 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Звукопроизношение:</w:t>
      </w:r>
    </w:p>
    <w:p w:rsidR="008C5E14" w:rsidRPr="008C5E14" w:rsidRDefault="008C5E14" w:rsidP="008C5E1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звуков _____________________________________________________________</w:t>
      </w:r>
    </w:p>
    <w:p w:rsidR="008C5E14" w:rsidRPr="008C5E14" w:rsidRDefault="008C5E14" w:rsidP="008C5E1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Смешение звуков ______________________________________________________________</w:t>
      </w:r>
    </w:p>
    <w:p w:rsidR="008C5E14" w:rsidRPr="008C5E14" w:rsidRDefault="008C5E14" w:rsidP="008C5E1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звуков _________________________________________________________________</w:t>
      </w:r>
    </w:p>
    <w:p w:rsidR="008C5E14" w:rsidRPr="008C5E14" w:rsidRDefault="008C5E14" w:rsidP="008C5E1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Искажение произношения 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Фонематический слух, звуковой анализ и синтез 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Слоговая структура и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звуконаполняемость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Словарный запас:</w:t>
      </w:r>
    </w:p>
    <w:p w:rsidR="008C5E14" w:rsidRPr="008C5E14" w:rsidRDefault="008C5E14" w:rsidP="008C5E1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словарного запаса__________________________________________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Грамматический строй речи:</w:t>
      </w:r>
    </w:p>
    <w:p w:rsidR="008C5E14" w:rsidRPr="008C5E14" w:rsidRDefault="008C5E14" w:rsidP="008C5E1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Словоизменение ______________________________________________________________</w:t>
      </w:r>
    </w:p>
    <w:p w:rsidR="008C5E14" w:rsidRPr="008C5E14" w:rsidRDefault="008C5E14" w:rsidP="008C5E1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_____________________________________________________________</w:t>
      </w:r>
    </w:p>
    <w:p w:rsidR="008C5E14" w:rsidRPr="008C5E14" w:rsidRDefault="008C5E14" w:rsidP="008C5E14">
      <w:pPr>
        <w:numPr>
          <w:ilvl w:val="0"/>
          <w:numId w:val="14"/>
        </w:numPr>
        <w:spacing w:after="0" w:line="240" w:lineRule="auto"/>
        <w:ind w:left="428"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(типы построения предложений и особенности нарушения их строения)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Заключение 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Рекомендации 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______________ 20_____ г.       ____________________/_____________________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(подпись)                                     (расшифровка подписи) 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характеристика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(оценка особенностей развития ребенка дошкольного возраста)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ребенка 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 Возраст на момент обследования 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_________________________ группа 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группы ________________________________________________________________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Оцениваемая характеристика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вид. Отношение  родителей ___________________________________________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в группе  _________________________________________________________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 общение с детьми и взрослыми __________________________________________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бытовые навыки и ориентировка в пространстве _______________________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занятиям и успеваемости __________________________________________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Темповые характеристики деятельности _________________________________________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_________________________________________________________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Моторное развитие ___________________________________________________________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особенности развития ребенка ___________________________________</w:t>
      </w:r>
    </w:p>
    <w:p w:rsidR="008C5E14" w:rsidRPr="008C5E14" w:rsidRDefault="008C5E14" w:rsidP="008C5E1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8C5E14" w:rsidRPr="008C5E14" w:rsidRDefault="008C5E14" w:rsidP="008C5E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положительные или отрицательные качества)</w:t>
      </w:r>
    </w:p>
    <w:p w:rsidR="008C5E14" w:rsidRPr="008C5E14" w:rsidRDefault="008C5E14" w:rsidP="008C5E14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 программы, которые вызывают </w:t>
      </w:r>
      <w:proofErr w:type="gram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</w:t>
      </w:r>
      <w:proofErr w:type="gram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затруднения, или, наоборот, очень легко даются ребенку ___________________________________________________________________________</w:t>
      </w:r>
    </w:p>
    <w:p w:rsidR="008C5E14" w:rsidRPr="008C5E14" w:rsidRDefault="008C5E14" w:rsidP="008C5E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C5E14" w:rsidRPr="008C5E14" w:rsidRDefault="008C5E14" w:rsidP="008C5E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«___»________________ 20_____г.                                    ____________/____________</w:t>
      </w:r>
    </w:p>
    <w:p w:rsidR="008C5E14" w:rsidRPr="008C5E14" w:rsidRDefault="008C5E14" w:rsidP="008C5E1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подпись педагога/расшифровка </w:t>
      </w:r>
    </w:p>
    <w:p w:rsidR="008C5E14" w:rsidRPr="008C5E14" w:rsidRDefault="008C5E14" w:rsidP="008C5E1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E14" w:rsidRPr="008C5E14" w:rsidRDefault="008C5E14" w:rsidP="008C5E14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E14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8C5E14" w:rsidRPr="008C5E14" w:rsidRDefault="008C5E14" w:rsidP="008C5E1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C5E14">
        <w:rPr>
          <w:rFonts w:ascii="Times New Roman" w:eastAsia="Times New Roman" w:hAnsi="Times New Roman" w:cs="Times New Roman"/>
          <w:lang w:eastAsia="ru-RU"/>
        </w:rPr>
        <w:lastRenderedPageBreak/>
        <w:t>Приложение 10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Коллегиальное заключение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 - медик</w:t>
      </w:r>
      <w:proofErr w:type="gramStart"/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8C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педагогического консилиума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ребенка 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обследования 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____________________________________ группа 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___________________________________________ телефон 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анамнез 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направления на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возникновения и динамика основной проблемы_____________________________________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_________________________________________________________________________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_______________________________________________________________________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____________________/__________________________________</w:t>
      </w: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14" w:rsidRPr="008C5E14" w:rsidRDefault="008C5E14" w:rsidP="008C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ПМПк:______________________/________________________________________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8C5E14" w:rsidRPr="008C5E14" w:rsidRDefault="008C5E14" w:rsidP="008C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8C5E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8C5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E7003" w:rsidRDefault="009E7003"/>
    <w:sectPr w:rsidR="009E7003" w:rsidSect="00727324">
      <w:pgSz w:w="11906" w:h="16838"/>
      <w:pgMar w:top="540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5DA"/>
    <w:multiLevelType w:val="hybridMultilevel"/>
    <w:tmpl w:val="1E0E8132"/>
    <w:lvl w:ilvl="0" w:tplc="9760DF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97A54"/>
    <w:multiLevelType w:val="hybridMultilevel"/>
    <w:tmpl w:val="74AA0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04AFA"/>
    <w:multiLevelType w:val="hybridMultilevel"/>
    <w:tmpl w:val="1CE26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25D44"/>
    <w:multiLevelType w:val="hybridMultilevel"/>
    <w:tmpl w:val="7CE0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A2E94"/>
    <w:multiLevelType w:val="hybridMultilevel"/>
    <w:tmpl w:val="0682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34DF0"/>
    <w:multiLevelType w:val="hybridMultilevel"/>
    <w:tmpl w:val="5226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82C88"/>
    <w:multiLevelType w:val="hybridMultilevel"/>
    <w:tmpl w:val="3C40D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D07A82"/>
    <w:multiLevelType w:val="hybridMultilevel"/>
    <w:tmpl w:val="5314877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C811175"/>
    <w:multiLevelType w:val="hybridMultilevel"/>
    <w:tmpl w:val="D1E4BF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60DDA"/>
    <w:multiLevelType w:val="hybridMultilevel"/>
    <w:tmpl w:val="BC7EE600"/>
    <w:lvl w:ilvl="0" w:tplc="DD5C9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B26572"/>
    <w:multiLevelType w:val="hybridMultilevel"/>
    <w:tmpl w:val="35A695B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236085B"/>
    <w:multiLevelType w:val="hybridMultilevel"/>
    <w:tmpl w:val="BA04B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96702"/>
    <w:multiLevelType w:val="hybridMultilevel"/>
    <w:tmpl w:val="982EC0CC"/>
    <w:lvl w:ilvl="0" w:tplc="0419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3">
    <w:nsid w:val="35BD56A6"/>
    <w:multiLevelType w:val="hybridMultilevel"/>
    <w:tmpl w:val="9508F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0C21B5"/>
    <w:multiLevelType w:val="hybridMultilevel"/>
    <w:tmpl w:val="190E81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AE3A19"/>
    <w:multiLevelType w:val="hybridMultilevel"/>
    <w:tmpl w:val="4E1E54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1F790B"/>
    <w:multiLevelType w:val="hybridMultilevel"/>
    <w:tmpl w:val="9C480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92398"/>
    <w:multiLevelType w:val="hybridMultilevel"/>
    <w:tmpl w:val="902098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514831"/>
    <w:multiLevelType w:val="hybridMultilevel"/>
    <w:tmpl w:val="350C5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9077A"/>
    <w:multiLevelType w:val="hybridMultilevel"/>
    <w:tmpl w:val="0668074C"/>
    <w:lvl w:ilvl="0" w:tplc="0C545CF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52875A63"/>
    <w:multiLevelType w:val="hybridMultilevel"/>
    <w:tmpl w:val="8E98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E66C7"/>
    <w:multiLevelType w:val="hybridMultilevel"/>
    <w:tmpl w:val="C5B2E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3E3523"/>
    <w:multiLevelType w:val="hybridMultilevel"/>
    <w:tmpl w:val="870C5F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D2AAA"/>
    <w:multiLevelType w:val="hybridMultilevel"/>
    <w:tmpl w:val="74F456DC"/>
    <w:lvl w:ilvl="0" w:tplc="32404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FB55E0"/>
    <w:multiLevelType w:val="hybridMultilevel"/>
    <w:tmpl w:val="F1AC1B4E"/>
    <w:lvl w:ilvl="0" w:tplc="6204B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841F85"/>
    <w:multiLevelType w:val="hybridMultilevel"/>
    <w:tmpl w:val="CB82CE04"/>
    <w:lvl w:ilvl="0" w:tplc="0419000B">
      <w:start w:val="1"/>
      <w:numFmt w:val="bullet"/>
      <w:lvlText w:val="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8"/>
        </w:tabs>
        <w:ind w:left="6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8"/>
        </w:tabs>
        <w:ind w:left="7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8"/>
        </w:tabs>
        <w:ind w:left="7988" w:hanging="360"/>
      </w:pPr>
      <w:rPr>
        <w:rFonts w:ascii="Wingdings" w:hAnsi="Wingdings" w:hint="default"/>
      </w:rPr>
    </w:lvl>
  </w:abstractNum>
  <w:abstractNum w:abstractNumId="26">
    <w:nsid w:val="676E343A"/>
    <w:multiLevelType w:val="hybridMultilevel"/>
    <w:tmpl w:val="7FA8D1C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3B43AF"/>
    <w:multiLevelType w:val="hybridMultilevel"/>
    <w:tmpl w:val="C97E9B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87FD9"/>
    <w:multiLevelType w:val="hybridMultilevel"/>
    <w:tmpl w:val="F3768FD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9621AF"/>
    <w:multiLevelType w:val="hybridMultilevel"/>
    <w:tmpl w:val="EC226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393CB1"/>
    <w:multiLevelType w:val="hybridMultilevel"/>
    <w:tmpl w:val="C69CEE64"/>
    <w:lvl w:ilvl="0" w:tplc="AA4E0EC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8"/>
  </w:num>
  <w:num w:numId="3">
    <w:abstractNumId w:val="29"/>
  </w:num>
  <w:num w:numId="4">
    <w:abstractNumId w:val="0"/>
  </w:num>
  <w:num w:numId="5">
    <w:abstractNumId w:val="6"/>
  </w:num>
  <w:num w:numId="6">
    <w:abstractNumId w:val="1"/>
  </w:num>
  <w:num w:numId="7">
    <w:abstractNumId w:val="18"/>
  </w:num>
  <w:num w:numId="8">
    <w:abstractNumId w:val="10"/>
  </w:num>
  <w:num w:numId="9">
    <w:abstractNumId w:val="26"/>
  </w:num>
  <w:num w:numId="10">
    <w:abstractNumId w:val="15"/>
  </w:num>
  <w:num w:numId="11">
    <w:abstractNumId w:val="17"/>
  </w:num>
  <w:num w:numId="12">
    <w:abstractNumId w:val="8"/>
  </w:num>
  <w:num w:numId="13">
    <w:abstractNumId w:val="13"/>
  </w:num>
  <w:num w:numId="14">
    <w:abstractNumId w:val="12"/>
  </w:num>
  <w:num w:numId="15">
    <w:abstractNumId w:val="4"/>
  </w:num>
  <w:num w:numId="16">
    <w:abstractNumId w:val="23"/>
  </w:num>
  <w:num w:numId="17">
    <w:abstractNumId w:val="19"/>
  </w:num>
  <w:num w:numId="18">
    <w:abstractNumId w:val="11"/>
  </w:num>
  <w:num w:numId="19">
    <w:abstractNumId w:val="21"/>
  </w:num>
  <w:num w:numId="20">
    <w:abstractNumId w:val="14"/>
  </w:num>
  <w:num w:numId="21">
    <w:abstractNumId w:val="25"/>
  </w:num>
  <w:num w:numId="22">
    <w:abstractNumId w:val="3"/>
  </w:num>
  <w:num w:numId="23">
    <w:abstractNumId w:val="5"/>
  </w:num>
  <w:num w:numId="24">
    <w:abstractNumId w:val="7"/>
  </w:num>
  <w:num w:numId="25">
    <w:abstractNumId w:val="20"/>
  </w:num>
  <w:num w:numId="26">
    <w:abstractNumId w:val="24"/>
  </w:num>
  <w:num w:numId="27">
    <w:abstractNumId w:val="9"/>
  </w:num>
  <w:num w:numId="28">
    <w:abstractNumId w:val="30"/>
  </w:num>
  <w:num w:numId="29">
    <w:abstractNumId w:val="22"/>
  </w:num>
  <w:num w:numId="30">
    <w:abstractNumId w:val="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03"/>
    <w:rsid w:val="00424F57"/>
    <w:rsid w:val="008C5E14"/>
    <w:rsid w:val="009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C5E14"/>
  </w:style>
  <w:style w:type="paragraph" w:styleId="a3">
    <w:name w:val="header"/>
    <w:basedOn w:val="a"/>
    <w:link w:val="a4"/>
    <w:rsid w:val="008C5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5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5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C5E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C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C5E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C5E14"/>
  </w:style>
  <w:style w:type="paragraph" w:styleId="a3">
    <w:name w:val="header"/>
    <w:basedOn w:val="a"/>
    <w:link w:val="a4"/>
    <w:rsid w:val="008C5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C5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5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C5E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C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C5E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4784</Words>
  <Characters>27272</Characters>
  <Application>Microsoft Office Word</Application>
  <DocSecurity>0</DocSecurity>
  <Lines>227</Lines>
  <Paragraphs>63</Paragraphs>
  <ScaleCrop>false</ScaleCrop>
  <Company/>
  <LinksUpToDate>false</LinksUpToDate>
  <CharactersWithSpaces>31993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</dc:creator>
  <cp:keywords/>
  <dc:description/>
  <cp:lastModifiedBy>Ильнур</cp:lastModifiedBy>
  <cp:revision>3</cp:revision>
  <dcterms:created xsi:type="dcterms:W3CDTF">2020-06-03T21:15:00Z</dcterms:created>
  <dcterms:modified xsi:type="dcterms:W3CDTF">2020-06-03T21:28:00Z</dcterms:modified>
</cp:coreProperties>
</file>