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A1" w:rsidRPr="001B7451" w:rsidRDefault="00551A19" w:rsidP="00551A19">
      <w:pPr>
        <w:spacing w:after="0"/>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6064772" cy="8340918"/>
            <wp:effectExtent l="19050" t="0" r="0" b="0"/>
            <wp:docPr id="1" name="Рисунок 1" descr="C:\Users\DS21\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21\Desktop\1 001.jpg"/>
                    <pic:cNvPicPr>
                      <a:picLocks noChangeAspect="1" noChangeArrowheads="1"/>
                    </pic:cNvPicPr>
                  </pic:nvPicPr>
                  <pic:blipFill>
                    <a:blip r:embed="rId7" cstate="print"/>
                    <a:srcRect/>
                    <a:stretch>
                      <a:fillRect/>
                    </a:stretch>
                  </pic:blipFill>
                  <pic:spPr bwMode="auto">
                    <a:xfrm>
                      <a:off x="0" y="0"/>
                      <a:ext cx="6067679" cy="8344916"/>
                    </a:xfrm>
                    <a:prstGeom prst="rect">
                      <a:avLst/>
                    </a:prstGeom>
                    <a:noFill/>
                    <a:ln w="9525">
                      <a:noFill/>
                      <a:miter lim="800000"/>
                      <a:headEnd/>
                      <a:tailEnd/>
                    </a:ln>
                  </pic:spPr>
                </pic:pic>
              </a:graphicData>
            </a:graphic>
          </wp:inline>
        </w:drawing>
      </w:r>
    </w:p>
    <w:p w:rsidR="00551A19" w:rsidRDefault="00551A19" w:rsidP="00263FA1">
      <w:pPr>
        <w:spacing w:after="0" w:line="240" w:lineRule="auto"/>
        <w:ind w:firstLine="709"/>
        <w:jc w:val="both"/>
        <w:rPr>
          <w:rFonts w:ascii="Times New Roman" w:hAnsi="Times New Roman"/>
          <w:color w:val="000000"/>
          <w:sz w:val="24"/>
          <w:szCs w:val="24"/>
        </w:rPr>
      </w:pPr>
    </w:p>
    <w:p w:rsidR="00551A19" w:rsidRDefault="00551A19" w:rsidP="00263FA1">
      <w:pPr>
        <w:spacing w:after="0" w:line="240" w:lineRule="auto"/>
        <w:ind w:firstLine="709"/>
        <w:jc w:val="both"/>
        <w:rPr>
          <w:rFonts w:ascii="Times New Roman" w:hAnsi="Times New Roman"/>
          <w:color w:val="000000"/>
          <w:sz w:val="24"/>
          <w:szCs w:val="24"/>
        </w:rPr>
      </w:pPr>
    </w:p>
    <w:p w:rsidR="00551A19" w:rsidRDefault="00551A19" w:rsidP="00263FA1">
      <w:pPr>
        <w:spacing w:after="0" w:line="240" w:lineRule="auto"/>
        <w:ind w:firstLine="709"/>
        <w:jc w:val="both"/>
        <w:rPr>
          <w:rFonts w:ascii="Times New Roman" w:hAnsi="Times New Roman"/>
          <w:color w:val="000000"/>
          <w:sz w:val="24"/>
          <w:szCs w:val="24"/>
        </w:rPr>
      </w:pPr>
    </w:p>
    <w:p w:rsidR="00551A19" w:rsidRDefault="00551A19" w:rsidP="00263FA1">
      <w:pPr>
        <w:spacing w:after="0" w:line="240" w:lineRule="auto"/>
        <w:ind w:firstLine="709"/>
        <w:jc w:val="both"/>
        <w:rPr>
          <w:rFonts w:ascii="Times New Roman" w:hAnsi="Times New Roman"/>
          <w:color w:val="000000"/>
          <w:sz w:val="24"/>
          <w:szCs w:val="24"/>
        </w:rPr>
      </w:pP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а) на неопределенный срок;</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б) на определенный срок не более пяти лет (срочный трудовой договор).</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Срочный трудовой договор может заключаться в случаях, предусмотренных Трудовым кодексом РФ 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 xml:space="preserve">2.5. По соглашению сторон при заключении трудового договора может быть установлен испытательный срок, но не более </w:t>
      </w:r>
      <w:r w:rsidR="00794D25">
        <w:rPr>
          <w:rFonts w:ascii="Times New Roman" w:hAnsi="Times New Roman"/>
          <w:color w:val="000000"/>
          <w:sz w:val="24"/>
          <w:szCs w:val="24"/>
        </w:rPr>
        <w:t>трех месяцев, а для заведующего</w:t>
      </w:r>
      <w:r w:rsidRPr="001B7451">
        <w:rPr>
          <w:rFonts w:ascii="Times New Roman" w:hAnsi="Times New Roman"/>
          <w:color w:val="000000"/>
          <w:sz w:val="24"/>
          <w:szCs w:val="24"/>
        </w:rPr>
        <w:t>, его заместителей и главного бухгалтера – не более шести месяцев.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При заключении трудового договора на срок от двух до шести месяцев испытание не может превышать двух недель.</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Испытание при приеме на работу не устанавливается для: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а) беременных женщин и женщин, имеющих детей в возрасте до полутора лет;</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б) лиц, не достигших возраста 18 лет;</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г) лиц, избранных на выборную должность на оплачиваемую работу;</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 лиц, приглашенных на работу в порядке перевода от другого работодателя по согласованию между работодателями;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е) лиц, заключающих трудовой договор на срок до двух месяцев;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ж) иных лиц в случаях, предусмотренных Трудовым кодексом РФ, иными федеральными законами, коллективным договором.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2.6. При заключении трудового договора лицо, поступающее на работу, предъявляет:</w:t>
      </w:r>
    </w:p>
    <w:p w:rsidR="00263FA1" w:rsidRPr="001B7451" w:rsidRDefault="00263FA1" w:rsidP="00263FA1">
      <w:pPr>
        <w:numPr>
          <w:ilvl w:val="0"/>
          <w:numId w:val="1"/>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паспорт или иной документ, удостоверяющий личность;</w:t>
      </w:r>
    </w:p>
    <w:p w:rsidR="00263FA1" w:rsidRPr="001B7451" w:rsidRDefault="00263FA1" w:rsidP="00263FA1">
      <w:pPr>
        <w:numPr>
          <w:ilvl w:val="0"/>
          <w:numId w:val="1"/>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w:t>
      </w:r>
      <w:r w:rsidR="00794D25">
        <w:rPr>
          <w:rFonts w:ascii="Times New Roman" w:hAnsi="Times New Roman"/>
          <w:color w:val="000000"/>
          <w:sz w:val="24"/>
          <w:szCs w:val="24"/>
        </w:rPr>
        <w:t>рнуть книжку лицу, или форму ЕФС-1</w:t>
      </w:r>
      <w:r w:rsidRPr="001B7451">
        <w:rPr>
          <w:rFonts w:ascii="Times New Roman" w:hAnsi="Times New Roman"/>
          <w:color w:val="000000"/>
          <w:sz w:val="24"/>
          <w:szCs w:val="24"/>
        </w:rPr>
        <w:t>;  </w:t>
      </w:r>
    </w:p>
    <w:p w:rsidR="00263FA1" w:rsidRPr="001B7451" w:rsidRDefault="00263FA1" w:rsidP="00263FA1">
      <w:pPr>
        <w:numPr>
          <w:ilvl w:val="0"/>
          <w:numId w:val="1"/>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263FA1" w:rsidRPr="001B7451" w:rsidRDefault="00263FA1" w:rsidP="00263FA1">
      <w:pPr>
        <w:numPr>
          <w:ilvl w:val="0"/>
          <w:numId w:val="1"/>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документы воинского учета – для военнообязанных и лиц, подлежащих призыву на военную службу;</w:t>
      </w:r>
    </w:p>
    <w:p w:rsidR="00263FA1" w:rsidRPr="001B7451" w:rsidRDefault="00263FA1" w:rsidP="00263FA1">
      <w:pPr>
        <w:numPr>
          <w:ilvl w:val="0"/>
          <w:numId w:val="1"/>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63FA1" w:rsidRPr="001B7451" w:rsidRDefault="00263FA1" w:rsidP="00263FA1">
      <w:pPr>
        <w:numPr>
          <w:ilvl w:val="0"/>
          <w:numId w:val="1"/>
        </w:numPr>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ТК.</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2.7. При заключении трудового договора лицо, обучающееся по образовательным программам высшего образования, предъявляет:</w:t>
      </w:r>
    </w:p>
    <w:p w:rsidR="00263FA1" w:rsidRPr="001B7451" w:rsidRDefault="00263FA1" w:rsidP="00263FA1">
      <w:pPr>
        <w:numPr>
          <w:ilvl w:val="0"/>
          <w:numId w:val="2"/>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документы, указанные в п. 2.6 Правил, за исключением документов об образовании и о квалификации;</w:t>
      </w:r>
    </w:p>
    <w:p w:rsidR="00263FA1" w:rsidRPr="001B7451" w:rsidRDefault="00263FA1" w:rsidP="00263FA1">
      <w:pPr>
        <w:numPr>
          <w:ilvl w:val="0"/>
          <w:numId w:val="2"/>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характеристику обучающегося, выданную образовательной организацией, в которой он обучается;</w:t>
      </w:r>
    </w:p>
    <w:p w:rsidR="00263FA1" w:rsidRPr="001B7451" w:rsidRDefault="00263FA1" w:rsidP="00263FA1">
      <w:pPr>
        <w:numPr>
          <w:ilvl w:val="0"/>
          <w:numId w:val="2"/>
        </w:numPr>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2.9. При приеме работника на работу работодатель обязан под подпись:</w:t>
      </w:r>
    </w:p>
    <w:p w:rsidR="00263FA1" w:rsidRPr="001B7451" w:rsidRDefault="00263FA1" w:rsidP="00263FA1">
      <w:pPr>
        <w:numPr>
          <w:ilvl w:val="0"/>
          <w:numId w:val="3"/>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ознакомить работника с уставом образовательной организации и коллективным договором;</w:t>
      </w:r>
    </w:p>
    <w:p w:rsidR="00263FA1" w:rsidRPr="001B7451" w:rsidRDefault="00263FA1" w:rsidP="00263FA1">
      <w:pPr>
        <w:numPr>
          <w:ilvl w:val="0"/>
          <w:numId w:val="3"/>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263FA1" w:rsidRPr="001B7451" w:rsidRDefault="00263FA1" w:rsidP="00263FA1">
      <w:pPr>
        <w:numPr>
          <w:ilvl w:val="0"/>
          <w:numId w:val="3"/>
        </w:numPr>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2.10.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w:t>
      </w:r>
      <w:r w:rsidR="00B51FE3">
        <w:rPr>
          <w:rFonts w:ascii="Times New Roman" w:hAnsi="Times New Roman"/>
          <w:color w:val="000000"/>
          <w:sz w:val="24"/>
          <w:szCs w:val="24"/>
        </w:rPr>
        <w:t>жки, ДОУ</w:t>
      </w:r>
      <w:r w:rsidRPr="001B7451">
        <w:rPr>
          <w:rFonts w:ascii="Times New Roman" w:hAnsi="Times New Roman"/>
          <w:color w:val="000000"/>
          <w:sz w:val="24"/>
          <w:szCs w:val="24"/>
        </w:rPr>
        <w:t xml:space="preserve"> предоставляет</w:t>
      </w:r>
      <w:r w:rsidRPr="001B7451">
        <w:rPr>
          <w:rFonts w:ascii="Times New Roman" w:hAnsi="Times New Roman"/>
          <w:b/>
          <w:bCs/>
          <w:color w:val="000000"/>
          <w:sz w:val="24"/>
          <w:szCs w:val="24"/>
        </w:rPr>
        <w:t> </w:t>
      </w:r>
      <w:r w:rsidRPr="001B7451">
        <w:rPr>
          <w:rFonts w:ascii="Times New Roman" w:hAnsi="Times New Roman"/>
          <w:color w:val="000000"/>
          <w:sz w:val="24"/>
          <w:szCs w:val="24"/>
        </w:rPr>
        <w:t>сведения о трудовой деятельности работника в органы Пенсионного фонда РФ, в соответствии с порядком, определенным законодательством РФ.</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2.11. На каждого работ</w:t>
      </w:r>
      <w:r w:rsidR="00B51FE3">
        <w:rPr>
          <w:rFonts w:ascii="Times New Roman" w:hAnsi="Times New Roman"/>
          <w:color w:val="000000"/>
          <w:sz w:val="24"/>
          <w:szCs w:val="24"/>
        </w:rPr>
        <w:t>ника ДОУ</w:t>
      </w:r>
      <w:r w:rsidRPr="001B7451">
        <w:rPr>
          <w:rFonts w:ascii="Times New Roman" w:hAnsi="Times New Roman"/>
          <w:color w:val="000000"/>
          <w:sz w:val="24"/>
          <w:szCs w:val="24"/>
        </w:rPr>
        <w:t xml:space="preserve"> ведется личное дело. Личное дело работника хранится у работодателя. </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Порядок ведения личных дел работников определяется соответствующим локальным</w:t>
      </w:r>
      <w:r w:rsidR="00B51FE3">
        <w:rPr>
          <w:rFonts w:ascii="Times New Roman" w:hAnsi="Times New Roman"/>
          <w:color w:val="000000"/>
          <w:sz w:val="24"/>
          <w:szCs w:val="24"/>
        </w:rPr>
        <w:t xml:space="preserve"> нормативным актом ДОУ</w:t>
      </w:r>
      <w:r w:rsidRPr="001B7451">
        <w:rPr>
          <w:rFonts w:ascii="Times New Roman" w:hAnsi="Times New Roman"/>
          <w:color w:val="000000"/>
          <w:sz w:val="24"/>
          <w:szCs w:val="24"/>
        </w:rPr>
        <w:t>.</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Документы в личных делах располагаются в следующем порядке:</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внутренняя опись документов;</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лист с отметками об ознакомлении работника с личным делом;</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личный листок по учету кадров и дополнение к нему;</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lastRenderedPageBreak/>
        <w:t>заявление о приеме на работу;</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должностная инструкция;</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характеристики и рекомендательные письма;</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трудовой договор и дополнительные соглашения к нему;</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договор о полной материальной ответственности (если работник – материально-ответственное лицо);</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копии приказов по личному составу, которые касаются работника;</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аттестационные листы;</w:t>
      </w:r>
    </w:p>
    <w:p w:rsidR="00263FA1" w:rsidRPr="001B7451" w:rsidRDefault="00263FA1" w:rsidP="00263FA1">
      <w:pPr>
        <w:numPr>
          <w:ilvl w:val="0"/>
          <w:numId w:val="4"/>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лист-заверитель (составляют при сдаче личного дела в архив);</w:t>
      </w:r>
    </w:p>
    <w:p w:rsidR="00263FA1" w:rsidRPr="001B7451" w:rsidRDefault="00263FA1" w:rsidP="00263FA1">
      <w:pPr>
        <w:numPr>
          <w:ilvl w:val="0"/>
          <w:numId w:val="4"/>
        </w:numPr>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t>согласия на обработку персональных данных.</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263FA1" w:rsidRPr="001B7451" w:rsidRDefault="00263FA1" w:rsidP="00263FA1">
      <w:pPr>
        <w:spacing w:after="0" w:line="240" w:lineRule="auto"/>
        <w:ind w:firstLine="540"/>
        <w:jc w:val="both"/>
        <w:rPr>
          <w:rFonts w:ascii="Times New Roman" w:hAnsi="Times New Roman"/>
          <w:sz w:val="24"/>
          <w:szCs w:val="24"/>
        </w:rPr>
      </w:pPr>
      <w:r w:rsidRPr="001B7451">
        <w:rPr>
          <w:rFonts w:ascii="Times New Roman" w:hAnsi="Times New Roman"/>
          <w:color w:val="000000"/>
          <w:sz w:val="24"/>
          <w:szCs w:val="24"/>
        </w:rPr>
        <w:t xml:space="preserve">2.12. </w:t>
      </w:r>
      <w:r w:rsidRPr="001B7451">
        <w:rPr>
          <w:rFonts w:ascii="Times New Roman" w:hAnsi="Times New Roman"/>
          <w:sz w:val="24"/>
          <w:szCs w:val="24"/>
        </w:rPr>
        <w:t xml:space="preserve">В случае призыва работника на военную службу по мобилизации или заключения им контракта в соответствии с </w:t>
      </w:r>
      <w:hyperlink r:id="rId8" w:history="1">
        <w:r w:rsidRPr="001B7451">
          <w:rPr>
            <w:rFonts w:ascii="Times New Roman" w:hAnsi="Times New Roman"/>
            <w:sz w:val="24"/>
            <w:szCs w:val="24"/>
          </w:rPr>
          <w:t>пунктом 7 статьи 38</w:t>
        </w:r>
      </w:hyperlink>
      <w:r w:rsidRPr="001B7451">
        <w:rPr>
          <w:rFonts w:ascii="Times New Roman" w:hAnsi="Times New Roman"/>
          <w:sz w:val="24"/>
          <w:szCs w:val="24"/>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w:t>
      </w:r>
      <w:r w:rsidR="009E13A7">
        <w:rPr>
          <w:rFonts w:ascii="Times New Roman" w:hAnsi="Times New Roman"/>
          <w:sz w:val="24"/>
          <w:szCs w:val="24"/>
        </w:rPr>
        <w:t>м и ДОУ</w:t>
      </w:r>
      <w:r w:rsidRPr="001B7451">
        <w:rPr>
          <w:rFonts w:ascii="Times New Roman" w:hAnsi="Times New Roman"/>
          <w:sz w:val="24"/>
          <w:szCs w:val="24"/>
        </w:rPr>
        <w:t xml:space="preserve">,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263FA1" w:rsidRPr="001B7451" w:rsidRDefault="00263FA1" w:rsidP="00263FA1">
      <w:pPr>
        <w:spacing w:before="120" w:after="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3. Порядок перевода работников </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3.3. При переводе работника в установленном порядке на другую работу работодатель обязан под подпись:</w:t>
      </w:r>
    </w:p>
    <w:p w:rsidR="00263FA1" w:rsidRPr="001B7451" w:rsidRDefault="00263FA1" w:rsidP="00263FA1">
      <w:pPr>
        <w:numPr>
          <w:ilvl w:val="0"/>
          <w:numId w:val="5"/>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ознакомить работника с уставом образовательной организации и коллективным договором;</w:t>
      </w:r>
    </w:p>
    <w:p w:rsidR="00263FA1" w:rsidRPr="001B7451" w:rsidRDefault="00263FA1" w:rsidP="00263FA1">
      <w:pPr>
        <w:numPr>
          <w:ilvl w:val="0"/>
          <w:numId w:val="5"/>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263FA1" w:rsidRPr="001B7451" w:rsidRDefault="00263FA1" w:rsidP="00263FA1">
      <w:pPr>
        <w:numPr>
          <w:ilvl w:val="0"/>
          <w:numId w:val="5"/>
        </w:numPr>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263FA1" w:rsidRDefault="00263FA1" w:rsidP="00794D25">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3.4. Перевод работников оформляется приказом работодателя.</w:t>
      </w:r>
    </w:p>
    <w:p w:rsidR="00794D25" w:rsidRPr="00794D25" w:rsidRDefault="00794D25" w:rsidP="00794D25">
      <w:pPr>
        <w:spacing w:after="0" w:line="240" w:lineRule="auto"/>
        <w:ind w:firstLine="709"/>
        <w:jc w:val="both"/>
        <w:rPr>
          <w:rFonts w:ascii="Times New Roman" w:hAnsi="Times New Roman"/>
          <w:color w:val="000000"/>
          <w:sz w:val="24"/>
          <w:szCs w:val="24"/>
        </w:rPr>
      </w:pPr>
    </w:p>
    <w:p w:rsidR="00263FA1" w:rsidRPr="001B7451" w:rsidRDefault="00263FA1" w:rsidP="00263FA1">
      <w:pPr>
        <w:jc w:val="center"/>
        <w:rPr>
          <w:rFonts w:ascii="Times New Roman" w:hAnsi="Times New Roman"/>
          <w:color w:val="000000"/>
          <w:sz w:val="24"/>
          <w:szCs w:val="24"/>
        </w:rPr>
      </w:pPr>
      <w:r w:rsidRPr="001B7451">
        <w:rPr>
          <w:rFonts w:ascii="Times New Roman" w:hAnsi="Times New Roman"/>
          <w:b/>
          <w:bCs/>
          <w:color w:val="000000"/>
          <w:sz w:val="24"/>
          <w:szCs w:val="24"/>
        </w:rPr>
        <w:t>4. Порядок увольнения работников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4.1. Прекращение трудового договора  производится в порядке и по основаниям, предусмотренных главой 13 Трудового кодекса РФ,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w:t>
      </w:r>
      <w:r w:rsidR="009E13A7">
        <w:rPr>
          <w:rFonts w:ascii="Times New Roman" w:hAnsi="Times New Roman"/>
          <w:color w:val="000000"/>
          <w:sz w:val="24"/>
          <w:szCs w:val="24"/>
        </w:rPr>
        <w:t>атью ДОУ</w:t>
      </w:r>
      <w:r w:rsidRPr="001B7451">
        <w:rPr>
          <w:rFonts w:ascii="Times New Roman" w:hAnsi="Times New Roman"/>
          <w:color w:val="000000"/>
          <w:sz w:val="24"/>
          <w:szCs w:val="24"/>
        </w:rPr>
        <w:t xml:space="preserve">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w:t>
      </w:r>
      <w:r w:rsidR="009E13A7">
        <w:rPr>
          <w:rFonts w:ascii="Times New Roman" w:hAnsi="Times New Roman"/>
          <w:color w:val="000000"/>
          <w:sz w:val="24"/>
          <w:szCs w:val="24"/>
        </w:rPr>
        <w:t>ся заведующим ДОУ</w:t>
      </w:r>
      <w:r w:rsidRPr="001B7451">
        <w:rPr>
          <w:rFonts w:ascii="Times New Roman" w:hAnsi="Times New Roman"/>
          <w:color w:val="000000"/>
          <w:sz w:val="24"/>
          <w:szCs w:val="24"/>
        </w:rPr>
        <w:t>.</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263FA1" w:rsidRPr="001B7451" w:rsidRDefault="00263FA1" w:rsidP="00263FA1">
      <w:pPr>
        <w:spacing w:before="120" w:after="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5. Порядок формирования и выдачи сведений о трудовой деятельности работников </w:t>
      </w:r>
    </w:p>
    <w:p w:rsidR="00263FA1" w:rsidRPr="001B7451" w:rsidRDefault="009E13A7"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5.1. ДОУ</w:t>
      </w:r>
      <w:r w:rsidR="00263FA1" w:rsidRPr="001B7451">
        <w:rPr>
          <w:rFonts w:ascii="Times New Roman" w:hAnsi="Times New Roman"/>
          <w:color w:val="000000"/>
          <w:sz w:val="24"/>
          <w:szCs w:val="24"/>
        </w:rPr>
        <w:t xml:space="preserve"> ведет в электронном виде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5.2.  Заведующий</w:t>
      </w:r>
      <w:r w:rsidRPr="001B7451">
        <w:rPr>
          <w:rFonts w:ascii="Times New Roman" w:hAnsi="Times New Roman"/>
          <w:color w:val="000000"/>
          <w:sz w:val="24"/>
          <w:szCs w:val="24"/>
        </w:rPr>
        <w:t xml:space="preserve"> назначает приказом работника </w:t>
      </w:r>
      <w:r w:rsidR="009E13A7">
        <w:rPr>
          <w:rFonts w:ascii="Times New Roman" w:hAnsi="Times New Roman"/>
          <w:color w:val="000000"/>
          <w:sz w:val="24"/>
          <w:szCs w:val="24"/>
        </w:rPr>
        <w:t xml:space="preserve">дошкольной </w:t>
      </w:r>
      <w:r w:rsidRPr="001B7451">
        <w:rPr>
          <w:rFonts w:ascii="Times New Roman" w:hAnsi="Times New Roman"/>
          <w:color w:val="000000"/>
          <w:sz w:val="24"/>
          <w:szCs w:val="24"/>
        </w:rPr>
        <w:t>образовательной организации,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5.3. Сведения о трудовой деятельности за отчетный месяц передаются в Пенсионный фонд России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 В случаях приема на работу и увольнения работника сведения передаются не позднее рабочего дня, следующего за днем издания соответствующего при</w:t>
      </w:r>
      <w:r w:rsidR="009E13A7">
        <w:rPr>
          <w:rFonts w:ascii="Times New Roman" w:hAnsi="Times New Roman"/>
          <w:color w:val="000000"/>
          <w:sz w:val="24"/>
          <w:szCs w:val="24"/>
        </w:rPr>
        <w:t>каза ДОУ</w:t>
      </w:r>
      <w:r w:rsidRPr="001B7451">
        <w:rPr>
          <w:rFonts w:ascii="Times New Roman" w:hAnsi="Times New Roman"/>
          <w:color w:val="000000"/>
          <w:sz w:val="24"/>
          <w:szCs w:val="24"/>
        </w:rPr>
        <w:t>.</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 xml:space="preserve">5.4. </w:t>
      </w:r>
      <w:r w:rsidR="009E13A7">
        <w:rPr>
          <w:rFonts w:ascii="Times New Roman" w:hAnsi="Times New Roman"/>
          <w:color w:val="000000"/>
          <w:sz w:val="24"/>
          <w:szCs w:val="24"/>
        </w:rPr>
        <w:t>Дошкольная о</w:t>
      </w:r>
      <w:r w:rsidRPr="001B7451">
        <w:rPr>
          <w:rFonts w:ascii="Times New Roman" w:hAnsi="Times New Roman"/>
          <w:color w:val="000000"/>
          <w:sz w:val="24"/>
          <w:szCs w:val="24"/>
        </w:rPr>
        <w:t>бразовательная организация обязана предоставить работнику сведения о трудовой деятельности за период работы в организации способом, указанном в заявлении работника:</w:t>
      </w:r>
    </w:p>
    <w:p w:rsidR="00263FA1" w:rsidRPr="001B7451" w:rsidRDefault="00263FA1" w:rsidP="00263FA1">
      <w:pPr>
        <w:numPr>
          <w:ilvl w:val="0"/>
          <w:numId w:val="6"/>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на бумажном носителе, заверенные надлежащим способом;</w:t>
      </w:r>
    </w:p>
    <w:p w:rsidR="00263FA1" w:rsidRPr="001B7451" w:rsidRDefault="00263FA1" w:rsidP="00263FA1">
      <w:pPr>
        <w:numPr>
          <w:ilvl w:val="0"/>
          <w:numId w:val="6"/>
        </w:numPr>
        <w:tabs>
          <w:tab w:val="left" w:pos="1134"/>
        </w:tabs>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в форме электронного документа, подписанного усиленной квалифицированной электронной подписью (в случае ее наличия у работодателя).</w:t>
      </w:r>
    </w:p>
    <w:p w:rsidR="00263FA1" w:rsidRPr="001B7451" w:rsidRDefault="00263FA1" w:rsidP="00263FA1">
      <w:pPr>
        <w:tabs>
          <w:tab w:val="left" w:pos="1134"/>
        </w:tabs>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Сведения о трудовой деятельности предоставляются:</w:t>
      </w:r>
    </w:p>
    <w:p w:rsidR="00263FA1" w:rsidRPr="001B7451" w:rsidRDefault="00263FA1" w:rsidP="00263FA1">
      <w:pPr>
        <w:numPr>
          <w:ilvl w:val="0"/>
          <w:numId w:val="7"/>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в период работы не позднее трех рабочих дней со дня подачи этого заявления;</w:t>
      </w:r>
    </w:p>
    <w:p w:rsidR="00263FA1" w:rsidRPr="001B7451" w:rsidRDefault="00263FA1" w:rsidP="00263FA1">
      <w:pPr>
        <w:numPr>
          <w:ilvl w:val="0"/>
          <w:numId w:val="7"/>
        </w:numPr>
        <w:tabs>
          <w:tab w:val="left" w:pos="1134"/>
        </w:tabs>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t>при увольнении — в день прекращения трудового договора.</w:t>
      </w:r>
    </w:p>
    <w:p w:rsidR="00263FA1" w:rsidRPr="001B7451" w:rsidRDefault="00263FA1" w:rsidP="00263FA1">
      <w:pPr>
        <w:tabs>
          <w:tab w:val="left" w:pos="1134"/>
        </w:tabs>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5.5.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Pr="0007776B">
        <w:rPr>
          <w:rFonts w:ascii="Helvetica" w:hAnsi="Helvetica" w:cs="Helvetica"/>
          <w:sz w:val="20"/>
          <w:szCs w:val="20"/>
          <w:shd w:val="clear" w:color="auto" w:fill="FFFFFF"/>
        </w:rPr>
        <w:t>svieta.1970@mail.ru</w:t>
      </w:r>
      <w:r w:rsidRPr="001B7451">
        <w:rPr>
          <w:rFonts w:ascii="Times New Roman" w:hAnsi="Times New Roman"/>
          <w:color w:val="000000"/>
          <w:sz w:val="24"/>
          <w:szCs w:val="24"/>
        </w:rPr>
        <w:t xml:space="preserve"> . При использовании электронной почты работодателя работник направляет отсканированное заявление, в котором содержится:  </w:t>
      </w:r>
    </w:p>
    <w:p w:rsidR="00263FA1" w:rsidRPr="001B7451" w:rsidRDefault="00263FA1" w:rsidP="00263FA1">
      <w:pPr>
        <w:numPr>
          <w:ilvl w:val="0"/>
          <w:numId w:val="8"/>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наименование работодателя;</w:t>
      </w:r>
    </w:p>
    <w:p w:rsidR="00263FA1" w:rsidRPr="001B7451" w:rsidRDefault="00263FA1" w:rsidP="00263FA1">
      <w:pPr>
        <w:numPr>
          <w:ilvl w:val="0"/>
          <w:numId w:val="8"/>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должностное лицо, на имя которого направлено заявление (директор образовательной организации);</w:t>
      </w:r>
    </w:p>
    <w:p w:rsidR="00263FA1" w:rsidRPr="001B7451" w:rsidRDefault="00263FA1" w:rsidP="00263FA1">
      <w:pPr>
        <w:numPr>
          <w:ilvl w:val="0"/>
          <w:numId w:val="8"/>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просьба о направлении в форме электронного документа сведений о трудовой деятельности у работодателя;</w:t>
      </w:r>
    </w:p>
    <w:p w:rsidR="00263FA1" w:rsidRPr="001B7451" w:rsidRDefault="00263FA1" w:rsidP="00263FA1">
      <w:pPr>
        <w:numPr>
          <w:ilvl w:val="0"/>
          <w:numId w:val="8"/>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адрес электронной почты работника;</w:t>
      </w:r>
    </w:p>
    <w:p w:rsidR="00263FA1" w:rsidRPr="001B7451" w:rsidRDefault="00263FA1" w:rsidP="00263FA1">
      <w:pPr>
        <w:numPr>
          <w:ilvl w:val="0"/>
          <w:numId w:val="8"/>
        </w:numPr>
        <w:tabs>
          <w:tab w:val="left" w:pos="1134"/>
        </w:tabs>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собственноручная подпись работника;</w:t>
      </w:r>
    </w:p>
    <w:p w:rsidR="00263FA1" w:rsidRPr="001B7451" w:rsidRDefault="00263FA1" w:rsidP="00263FA1">
      <w:pPr>
        <w:numPr>
          <w:ilvl w:val="0"/>
          <w:numId w:val="8"/>
        </w:numPr>
        <w:tabs>
          <w:tab w:val="left" w:pos="1134"/>
        </w:tabs>
        <w:spacing w:after="0" w:line="240" w:lineRule="auto"/>
        <w:ind w:left="0" w:right="180" w:firstLine="709"/>
        <w:jc w:val="both"/>
        <w:rPr>
          <w:rFonts w:ascii="Times New Roman" w:hAnsi="Times New Roman"/>
          <w:color w:val="000000"/>
          <w:sz w:val="24"/>
          <w:szCs w:val="24"/>
        </w:rPr>
      </w:pPr>
      <w:r w:rsidRPr="001B7451">
        <w:rPr>
          <w:rFonts w:ascii="Times New Roman" w:hAnsi="Times New Roman"/>
          <w:color w:val="000000"/>
          <w:sz w:val="24"/>
          <w:szCs w:val="24"/>
        </w:rPr>
        <w:t>дата написания заявления.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5.6.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6. Основные права и обязанности работников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6.1. Рабо</w:t>
      </w:r>
      <w:r w:rsidR="009E13A7">
        <w:rPr>
          <w:rFonts w:ascii="Times New Roman" w:hAnsi="Times New Roman"/>
          <w:color w:val="000000"/>
          <w:sz w:val="24"/>
          <w:szCs w:val="24"/>
        </w:rPr>
        <w:t>тник ДОУ</w:t>
      </w:r>
      <w:r w:rsidRPr="00BD66FD">
        <w:rPr>
          <w:rFonts w:ascii="Times New Roman" w:hAnsi="Times New Roman"/>
          <w:color w:val="000000"/>
          <w:sz w:val="24"/>
          <w:szCs w:val="24"/>
        </w:rPr>
        <w:t>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 Работник имеет право на: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6.2.1. Предоставление ему работы, обусловленной трудовым договором;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6.2.3. Своевременную и в полном размере выплату заработной платы в соответствии с трудовым договором и настоящими Правилами;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6.2.5. Полную и достоверную информацию об условиях труда и требованиях охраны труда на рабочем месте;</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6.2.7. Объединение, включая право на создание профсоюзов и участие в них;</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6.2.8. 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lastRenderedPageBreak/>
        <w:t>6.2.10. Защиту своих трудовых прав, свобод и законных интересов всеми не запрещенными законом способами;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6.2.13. Обязательное социальное страхование в порядке и случаях, предусмотренных федеральными законами.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 Работник обязан:</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6.3.1. Добросовестно исполнять свои трудовые обязанности, возложенные на него трудовым договором;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6.3.2. Соблюдать правила внутреннего трудового распорядка, трудовую дисциплину;</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6.3.3. Выполнять установленные нормы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6.3.4. Соблюдать требования по охране труда и обеспечению безопасности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6.3.7. По направлению работодателя проходить периодические медицинские осмотры.</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6.3.8. 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263FA1" w:rsidRPr="00BD66FD" w:rsidRDefault="00263FA1" w:rsidP="00263FA1">
      <w:pPr>
        <w:pStyle w:val="a3"/>
        <w:spacing w:line="240" w:lineRule="auto"/>
        <w:ind w:left="0" w:firstLine="709"/>
        <w:jc w:val="both"/>
        <w:rPr>
          <w:rFonts w:ascii="Times New Roman" w:hAnsi="Times New Roman"/>
          <w:sz w:val="24"/>
          <w:szCs w:val="24"/>
        </w:rPr>
      </w:pPr>
      <w:r w:rsidRPr="00BD66FD">
        <w:rPr>
          <w:rFonts w:ascii="Times New Roman" w:hAnsi="Times New Roman"/>
          <w:color w:val="000000"/>
          <w:sz w:val="24"/>
          <w:szCs w:val="24"/>
        </w:rPr>
        <w:t xml:space="preserve">6.3.9. </w:t>
      </w:r>
      <w:r w:rsidRPr="00BD66FD">
        <w:rPr>
          <w:rFonts w:ascii="Times New Roman" w:hAnsi="Times New Roman"/>
          <w:sz w:val="24"/>
          <w:szCs w:val="24"/>
        </w:rPr>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утрате страхового свидетельства обязательного пенсионного страхования;</w:t>
      </w:r>
    </w:p>
    <w:p w:rsidR="00263FA1" w:rsidRPr="00BD66FD" w:rsidRDefault="00263FA1" w:rsidP="00263FA1">
      <w:pPr>
        <w:pStyle w:val="a3"/>
        <w:spacing w:line="240" w:lineRule="auto"/>
        <w:ind w:left="0" w:firstLine="709"/>
        <w:jc w:val="both"/>
        <w:rPr>
          <w:rFonts w:ascii="Times New Roman" w:hAnsi="Times New Roman"/>
          <w:color w:val="000000"/>
          <w:spacing w:val="-6"/>
          <w:sz w:val="24"/>
          <w:szCs w:val="24"/>
        </w:rPr>
      </w:pPr>
      <w:r w:rsidRPr="00BD66FD">
        <w:rPr>
          <w:rFonts w:ascii="Times New Roman" w:hAnsi="Times New Roman"/>
          <w:color w:val="000000"/>
          <w:sz w:val="24"/>
          <w:szCs w:val="24"/>
        </w:rPr>
        <w:t xml:space="preserve">6.3.10. </w:t>
      </w:r>
      <w:r w:rsidRPr="00BD66FD">
        <w:rPr>
          <w:rFonts w:ascii="Times New Roman" w:hAnsi="Times New Roman"/>
          <w:sz w:val="24"/>
          <w:szCs w:val="24"/>
        </w:rPr>
        <w:t xml:space="preserve">Сообщать непосредственному руководителю и специалисту </w:t>
      </w:r>
      <w:r>
        <w:rPr>
          <w:rFonts w:ascii="Times New Roman" w:hAnsi="Times New Roman"/>
          <w:sz w:val="24"/>
          <w:szCs w:val="24"/>
        </w:rPr>
        <w:t>ДОУ</w:t>
      </w:r>
      <w:r w:rsidRPr="00BD66FD">
        <w:rPr>
          <w:rFonts w:ascii="Times New Roman" w:hAnsi="Times New Roman"/>
          <w:color w:val="000000"/>
          <w:spacing w:val="-6"/>
          <w:sz w:val="24"/>
          <w:szCs w:val="24"/>
        </w:rPr>
        <w:t>, в чьи должностные обязанности входит кадровая работа, о временной нетрудоспособности, а также об отсутствии на рабочем месте по иным причинам. Сообщение может быть направлено устно или письменно, по телефону, электронной почте или телеграммой;</w:t>
      </w:r>
    </w:p>
    <w:p w:rsidR="00263FA1" w:rsidRPr="00BD66FD" w:rsidRDefault="00263FA1" w:rsidP="009E13A7">
      <w:pPr>
        <w:pStyle w:val="a3"/>
        <w:spacing w:after="0" w:line="240" w:lineRule="auto"/>
        <w:ind w:left="0" w:firstLine="709"/>
        <w:jc w:val="both"/>
        <w:rPr>
          <w:rFonts w:ascii="Times New Roman" w:hAnsi="Times New Roman"/>
          <w:color w:val="000000"/>
          <w:spacing w:val="-6"/>
          <w:sz w:val="24"/>
          <w:szCs w:val="24"/>
        </w:rPr>
      </w:pPr>
      <w:r w:rsidRPr="00BD66FD">
        <w:rPr>
          <w:rFonts w:ascii="Times New Roman" w:hAnsi="Times New Roman"/>
          <w:color w:val="000000"/>
          <w:sz w:val="24"/>
          <w:szCs w:val="24"/>
        </w:rPr>
        <w:t xml:space="preserve">6.3.11. </w:t>
      </w:r>
      <w:r w:rsidRPr="00BD66FD">
        <w:rPr>
          <w:rFonts w:ascii="Times New Roman" w:hAnsi="Times New Roman"/>
          <w:sz w:val="24"/>
          <w:szCs w:val="24"/>
        </w:rPr>
        <w:t xml:space="preserve">Соблюдать порядок и чистоту на рабочем месте и на территории </w:t>
      </w:r>
      <w:r w:rsidR="009E13A7">
        <w:rPr>
          <w:rFonts w:ascii="Times New Roman" w:hAnsi="Times New Roman"/>
          <w:color w:val="000000"/>
          <w:spacing w:val="-6"/>
          <w:sz w:val="24"/>
          <w:szCs w:val="24"/>
        </w:rPr>
        <w:t>ДОУ</w:t>
      </w:r>
      <w:r w:rsidRPr="00BD66FD">
        <w:rPr>
          <w:rFonts w:ascii="Times New Roman" w:hAnsi="Times New Roman"/>
          <w:color w:val="000000"/>
          <w:spacing w:val="-6"/>
          <w:sz w:val="24"/>
          <w:szCs w:val="24"/>
        </w:rPr>
        <w:t>;</w:t>
      </w:r>
    </w:p>
    <w:p w:rsidR="00263FA1" w:rsidRPr="00BD66FD" w:rsidRDefault="00263FA1" w:rsidP="009E13A7">
      <w:pPr>
        <w:tabs>
          <w:tab w:val="left" w:pos="1134"/>
        </w:tabs>
        <w:spacing w:after="0" w:line="240" w:lineRule="auto"/>
        <w:ind w:firstLine="709"/>
        <w:jc w:val="both"/>
        <w:rPr>
          <w:rFonts w:ascii="Times New Roman" w:hAnsi="Times New Roman"/>
          <w:sz w:val="24"/>
          <w:szCs w:val="24"/>
        </w:rPr>
      </w:pPr>
      <w:r w:rsidRPr="00BD66FD">
        <w:rPr>
          <w:rFonts w:ascii="Times New Roman" w:hAnsi="Times New Roman"/>
          <w:color w:val="000000"/>
          <w:spacing w:val="-6"/>
          <w:sz w:val="24"/>
          <w:szCs w:val="24"/>
        </w:rPr>
        <w:t xml:space="preserve">6.3.12. </w:t>
      </w:r>
      <w:r w:rsidRPr="00BD66FD">
        <w:rPr>
          <w:rFonts w:ascii="Times New Roman" w:hAnsi="Times New Roman"/>
          <w:sz w:val="24"/>
          <w:szCs w:val="24"/>
        </w:rPr>
        <w:t>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 Педагогические работ</w:t>
      </w:r>
      <w:r w:rsidR="009E13A7">
        <w:rPr>
          <w:rFonts w:ascii="Times New Roman" w:hAnsi="Times New Roman"/>
          <w:color w:val="000000"/>
          <w:sz w:val="24"/>
          <w:szCs w:val="24"/>
        </w:rPr>
        <w:t>ники ДОУ</w:t>
      </w:r>
      <w:r w:rsidRPr="00BD66FD">
        <w:rPr>
          <w:rFonts w:ascii="Times New Roman" w:hAnsi="Times New Roman"/>
          <w:color w:val="000000"/>
          <w:sz w:val="24"/>
          <w:szCs w:val="24"/>
        </w:rPr>
        <w:t xml:space="preserve"> пользуются следующими академическими правами и свободами: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6.4.1. Свобода преподавания, свободное выражение своего мнения, свобода от вмешательства в профессиональную деятельность;</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6.4.2. Свобода выбора и использования педагогически обоснованных форм, средств, методов обучения и воспитания;</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lastRenderedPageBreak/>
        <w:t xml:space="preserve">6.4.3. Право на творческую инициативу, разработку и применение авторских программ и методов обучения и воспитания в пределах реализуемой </w:t>
      </w:r>
      <w:r w:rsidR="009E13A7">
        <w:rPr>
          <w:rFonts w:ascii="Times New Roman" w:hAnsi="Times New Roman"/>
          <w:color w:val="000000"/>
          <w:sz w:val="24"/>
          <w:szCs w:val="24"/>
        </w:rPr>
        <w:t xml:space="preserve">дошкольной </w:t>
      </w:r>
      <w:r w:rsidRPr="00BD66FD">
        <w:rPr>
          <w:rFonts w:ascii="Times New Roman" w:hAnsi="Times New Roman"/>
          <w:color w:val="000000"/>
          <w:sz w:val="24"/>
          <w:szCs w:val="24"/>
        </w:rPr>
        <w:t>образовательной про</w:t>
      </w:r>
      <w:r w:rsidR="0007776B">
        <w:rPr>
          <w:rFonts w:ascii="Times New Roman" w:hAnsi="Times New Roman"/>
          <w:color w:val="000000"/>
          <w:sz w:val="24"/>
          <w:szCs w:val="24"/>
        </w:rPr>
        <w:t>граммы</w:t>
      </w:r>
      <w:r w:rsidRPr="00BD66FD">
        <w:rPr>
          <w:rFonts w:ascii="Times New Roman" w:hAnsi="Times New Roman"/>
          <w:color w:val="000000"/>
          <w:sz w:val="24"/>
          <w:szCs w:val="24"/>
        </w:rPr>
        <w:t>;</w:t>
      </w:r>
    </w:p>
    <w:p w:rsidR="00263FA1" w:rsidRPr="00BD66FD" w:rsidRDefault="0007776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6.4.4. Право на выбор</w:t>
      </w:r>
      <w:r w:rsidR="00263FA1" w:rsidRPr="00BD66FD">
        <w:rPr>
          <w:rFonts w:ascii="Times New Roman" w:hAnsi="Times New Roman"/>
          <w:color w:val="000000"/>
          <w:sz w:val="24"/>
          <w:szCs w:val="24"/>
        </w:rPr>
        <w:t xml:space="preserve">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6.4.5. Право на участие в разработке образовательн</w:t>
      </w:r>
      <w:r w:rsidR="0007776B">
        <w:rPr>
          <w:rFonts w:ascii="Times New Roman" w:hAnsi="Times New Roman"/>
          <w:color w:val="000000"/>
          <w:sz w:val="24"/>
          <w:szCs w:val="24"/>
        </w:rPr>
        <w:t>ых программ, в том числе календарно- тематических планов, </w:t>
      </w:r>
      <w:r w:rsidRPr="00BD66FD">
        <w:rPr>
          <w:rFonts w:ascii="Times New Roman" w:hAnsi="Times New Roman"/>
          <w:color w:val="000000"/>
          <w:sz w:val="24"/>
          <w:szCs w:val="24"/>
        </w:rPr>
        <w:t> методических материалов и иных компонентов образовательных программ;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6.4.7. Право на бесплатное пользование библиотеками и информационными ресурсами, а также доступ в порядке, установленном локальными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w:t>
      </w:r>
      <w:r w:rsidR="009E13A7">
        <w:rPr>
          <w:rFonts w:ascii="Times New Roman" w:hAnsi="Times New Roman"/>
          <w:color w:val="000000"/>
          <w:sz w:val="24"/>
          <w:szCs w:val="24"/>
        </w:rPr>
        <w:t>ти в ДОУ</w:t>
      </w:r>
      <w:r w:rsidRPr="00BD66FD">
        <w:rPr>
          <w:rFonts w:ascii="Times New Roman" w:hAnsi="Times New Roman"/>
          <w:color w:val="000000"/>
          <w:sz w:val="24"/>
          <w:szCs w:val="24"/>
        </w:rPr>
        <w:t>;</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6.4.8. Право на бесплатное пользование образовательными, методическими и научными услу</w:t>
      </w:r>
      <w:r w:rsidR="009E13A7">
        <w:rPr>
          <w:rFonts w:ascii="Times New Roman" w:hAnsi="Times New Roman"/>
          <w:color w:val="000000"/>
          <w:sz w:val="24"/>
          <w:szCs w:val="24"/>
        </w:rPr>
        <w:t>гами ДОУ</w:t>
      </w:r>
      <w:r w:rsidRPr="00BD66FD">
        <w:rPr>
          <w:rFonts w:ascii="Times New Roman" w:hAnsi="Times New Roman"/>
          <w:color w:val="000000"/>
          <w:sz w:val="24"/>
          <w:szCs w:val="24"/>
        </w:rPr>
        <w:t xml:space="preserve"> в порядке, установленном законодательством Российской Федерации или локальными нормативными актами;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6.4.9. Право на участие в управл</w:t>
      </w:r>
      <w:r w:rsidR="009E13A7">
        <w:rPr>
          <w:rFonts w:ascii="Times New Roman" w:hAnsi="Times New Roman"/>
          <w:color w:val="000000"/>
          <w:sz w:val="24"/>
          <w:szCs w:val="24"/>
        </w:rPr>
        <w:t>ении ДОУ</w:t>
      </w:r>
      <w:r w:rsidRPr="00BD66FD">
        <w:rPr>
          <w:rFonts w:ascii="Times New Roman" w:hAnsi="Times New Roman"/>
          <w:color w:val="000000"/>
          <w:sz w:val="24"/>
          <w:szCs w:val="24"/>
        </w:rPr>
        <w:t>, в том числе в коллегиальных органах управления, в порядке, установленном уставом образовательной организации;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6.4.10. Право на участие в обсуждении вопросов, относящихся к деятельности </w:t>
      </w:r>
      <w:r w:rsidR="009E13A7">
        <w:rPr>
          <w:rFonts w:ascii="Times New Roman" w:hAnsi="Times New Roman"/>
          <w:color w:val="000000"/>
          <w:sz w:val="24"/>
          <w:szCs w:val="24"/>
        </w:rPr>
        <w:t xml:space="preserve">дошкольной </w:t>
      </w:r>
      <w:r w:rsidRPr="00BD66FD">
        <w:rPr>
          <w:rFonts w:ascii="Times New Roman" w:hAnsi="Times New Roman"/>
          <w:color w:val="000000"/>
          <w:sz w:val="24"/>
          <w:szCs w:val="24"/>
        </w:rPr>
        <w:t>образовательной организации, в том числе через органы управления и общественные организации;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6.4.12. Право на обращение в комиссию по урегулированию споров между участниками образовательных отношений;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 Педагогические работ</w:t>
      </w:r>
      <w:r w:rsidR="009E13A7">
        <w:rPr>
          <w:rFonts w:ascii="Times New Roman" w:hAnsi="Times New Roman"/>
          <w:color w:val="000000"/>
          <w:sz w:val="24"/>
          <w:szCs w:val="24"/>
        </w:rPr>
        <w:t>ники ДОУ</w:t>
      </w:r>
      <w:r w:rsidRPr="00BD66FD">
        <w:rPr>
          <w:rFonts w:ascii="Times New Roman" w:hAnsi="Times New Roman"/>
          <w:color w:val="000000"/>
          <w:sz w:val="24"/>
          <w:szCs w:val="24"/>
        </w:rPr>
        <w:t xml:space="preserve"> имеют следующие трудовые права и социальные гарантии: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6.5.1. Право на сокращенную продолжительность рабочего времени;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6.5.2. Право на дополнительное профессиональное образование по профилю педагогической деятельности не реже чем один раз в три года;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6.5.3. Право на ежегодный основной удлиненный оплачиваемый отпуск, продолжительность которого определяется Правительством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6.5.5. Право на досрочное назначение страховой пенсии по старости в порядке, установленном законодательством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lastRenderedPageBreak/>
        <w:t>6.5.7. Иные трудовые права, меры социальной поддержки, установленные федеральными законами и иными нормативными правовыми актами.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 Педагогические работники </w:t>
      </w:r>
      <w:r w:rsidR="009E13A7">
        <w:rPr>
          <w:rFonts w:ascii="Times New Roman" w:hAnsi="Times New Roman"/>
          <w:color w:val="000000"/>
          <w:sz w:val="24"/>
          <w:szCs w:val="24"/>
        </w:rPr>
        <w:t xml:space="preserve">дошкольной </w:t>
      </w:r>
      <w:r w:rsidRPr="00BD66FD">
        <w:rPr>
          <w:rFonts w:ascii="Times New Roman" w:hAnsi="Times New Roman"/>
          <w:color w:val="000000"/>
          <w:sz w:val="24"/>
          <w:szCs w:val="24"/>
        </w:rPr>
        <w:t>образовательной организации обязаны:</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 xml:space="preserve">6.6.1. Осуществлять свою деятельность на высоком профессиональном уровне, обеспечивать в полном объеме реализацию </w:t>
      </w:r>
      <w:r w:rsidR="0007776B">
        <w:rPr>
          <w:rFonts w:ascii="Times New Roman" w:hAnsi="Times New Roman"/>
          <w:color w:val="000000"/>
          <w:sz w:val="24"/>
          <w:szCs w:val="24"/>
        </w:rPr>
        <w:t>образовательной программы.</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6.6.2. Соблюдать правовые, нравственные и этические нормы, следовать требованиям профессиональной этики;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6.6.3. Уважать честь и достоинство обучающихся и других участников образовательных отношений;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6.6.5. Применять педагогически обоснованные и обеспечивающие высокое качество образования формы, методы обучения и воспитания;</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6.6.7. Систематически повышать свой профессиональный уровень;</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6.6.8. Проходить аттестацию на соответствие занимаемой должности в порядке, установленном законодательством об образовании;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6.6.10. Проходить в установленном законодательством РФ порядке обучение и проверку знаний и навыков в области охраны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6.6.11. Соблюдать у</w:t>
      </w:r>
      <w:r w:rsidR="009A359F">
        <w:rPr>
          <w:rFonts w:ascii="Times New Roman" w:hAnsi="Times New Roman"/>
          <w:color w:val="000000"/>
          <w:sz w:val="24"/>
          <w:szCs w:val="24"/>
        </w:rPr>
        <w:t>став ДОУ</w:t>
      </w:r>
      <w:r w:rsidRPr="00BD66FD">
        <w:rPr>
          <w:rFonts w:ascii="Times New Roman" w:hAnsi="Times New Roman"/>
          <w:color w:val="000000"/>
          <w:sz w:val="24"/>
          <w:szCs w:val="24"/>
        </w:rPr>
        <w:t>, положение о структурном подразделении образовательной организации, настоящие Правила;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w:t>
      </w:r>
      <w:r w:rsidR="009D79C6">
        <w:rPr>
          <w:rFonts w:ascii="Times New Roman" w:hAnsi="Times New Roman"/>
          <w:color w:val="000000"/>
          <w:sz w:val="24"/>
          <w:szCs w:val="24"/>
        </w:rPr>
        <w:t>ктах ДОУ</w:t>
      </w:r>
      <w:r w:rsidRPr="00BD66FD">
        <w:rPr>
          <w:rFonts w:ascii="Times New Roman" w:hAnsi="Times New Roman"/>
          <w:color w:val="000000"/>
          <w:sz w:val="24"/>
          <w:szCs w:val="24"/>
        </w:rPr>
        <w:t>;</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6.6.13. Использовать личные мобильные устройства на террит</w:t>
      </w:r>
      <w:r w:rsidR="009D79C6">
        <w:rPr>
          <w:rFonts w:ascii="Times New Roman" w:hAnsi="Times New Roman"/>
          <w:color w:val="000000"/>
          <w:sz w:val="24"/>
          <w:szCs w:val="24"/>
        </w:rPr>
        <w:t>ории ДОУ</w:t>
      </w:r>
      <w:r w:rsidRPr="00BD66FD">
        <w:rPr>
          <w:rFonts w:ascii="Times New Roman" w:hAnsi="Times New Roman"/>
          <w:color w:val="000000"/>
          <w:sz w:val="24"/>
          <w:szCs w:val="24"/>
        </w:rPr>
        <w:t xml:space="preserve"> только в беззвучном режиме с отключенной вибрацией.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6.7. Работники, достигшие возраста сорока лет,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6.7.2. Работники освобождаются от работы для прохождения диспансеризации на основании письме</w:t>
      </w:r>
      <w:r w:rsidR="009A359F">
        <w:rPr>
          <w:rFonts w:ascii="Times New Roman" w:hAnsi="Times New Roman"/>
          <w:color w:val="000000"/>
          <w:sz w:val="24"/>
          <w:szCs w:val="24"/>
        </w:rPr>
        <w:t>нного заявления на имя заведующего дошкольной</w:t>
      </w:r>
      <w:r w:rsidRPr="00BD66FD">
        <w:rPr>
          <w:rFonts w:ascii="Times New Roman" w:hAnsi="Times New Roman"/>
          <w:color w:val="000000"/>
          <w:sz w:val="24"/>
          <w:szCs w:val="24"/>
        </w:rPr>
        <w:t xml:space="preserve">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специалисту по кадрам.</w:t>
      </w:r>
    </w:p>
    <w:p w:rsidR="00263FA1" w:rsidRPr="00BD66FD" w:rsidRDefault="00263FA1"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6.7.3. Если заведующий</w:t>
      </w:r>
      <w:r w:rsidRPr="00BD66FD">
        <w:rPr>
          <w:rFonts w:ascii="Times New Roman" w:hAnsi="Times New Roman"/>
          <w:color w:val="000000"/>
          <w:sz w:val="24"/>
          <w:szCs w:val="24"/>
        </w:rPr>
        <w:t xml:space="preserve"> </w:t>
      </w:r>
      <w:r w:rsidR="009D79C6">
        <w:rPr>
          <w:rFonts w:ascii="Times New Roman" w:hAnsi="Times New Roman"/>
          <w:color w:val="000000"/>
          <w:sz w:val="24"/>
          <w:szCs w:val="24"/>
        </w:rPr>
        <w:t xml:space="preserve">дошкольной </w:t>
      </w:r>
      <w:r w:rsidRPr="00BD66FD">
        <w:rPr>
          <w:rFonts w:ascii="Times New Roman" w:hAnsi="Times New Roman"/>
          <w:color w:val="000000"/>
          <w:sz w:val="24"/>
          <w:szCs w:val="24"/>
        </w:rPr>
        <w:t>образовательной организации не согласится с датой освобождения от работы, указанной в заявлении, работнику предлагают выбрать другую дату.</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6.7.4. Результаты</w:t>
      </w:r>
      <w:r>
        <w:rPr>
          <w:rFonts w:ascii="Times New Roman" w:hAnsi="Times New Roman"/>
          <w:color w:val="000000"/>
          <w:sz w:val="24"/>
          <w:szCs w:val="24"/>
        </w:rPr>
        <w:t xml:space="preserve"> рассмотрения заявления заведующий</w:t>
      </w:r>
      <w:r w:rsidRPr="00BD66FD">
        <w:rPr>
          <w:rFonts w:ascii="Times New Roman" w:hAnsi="Times New Roman"/>
          <w:color w:val="000000"/>
          <w:sz w:val="24"/>
          <w:szCs w:val="24"/>
        </w:rPr>
        <w:t xml:space="preserve"> </w:t>
      </w:r>
      <w:r w:rsidR="009D79C6">
        <w:rPr>
          <w:rFonts w:ascii="Times New Roman" w:hAnsi="Times New Roman"/>
          <w:color w:val="000000"/>
          <w:sz w:val="24"/>
          <w:szCs w:val="24"/>
        </w:rPr>
        <w:t xml:space="preserve">дошкольной </w:t>
      </w:r>
      <w:r w:rsidRPr="00BD66FD">
        <w:rPr>
          <w:rFonts w:ascii="Times New Roman" w:hAnsi="Times New Roman"/>
          <w:color w:val="000000"/>
          <w:sz w:val="24"/>
          <w:szCs w:val="24"/>
        </w:rPr>
        <w:t>образовательной организации, лицо, его заменяющее, оформляют в виде резолюции на заявлении.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6.7.5. Работник должен представить специалисту по кадрам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6.8. Конкретные трудовые обязанности работн</w:t>
      </w:r>
      <w:r w:rsidR="009D79C6">
        <w:rPr>
          <w:rFonts w:ascii="Times New Roman" w:hAnsi="Times New Roman"/>
          <w:color w:val="000000"/>
          <w:sz w:val="24"/>
          <w:szCs w:val="24"/>
        </w:rPr>
        <w:t>иков ДОУ</w:t>
      </w:r>
      <w:r w:rsidRPr="00BD66FD">
        <w:rPr>
          <w:rFonts w:ascii="Times New Roman" w:hAnsi="Times New Roman"/>
          <w:color w:val="000000"/>
          <w:sz w:val="24"/>
          <w:szCs w:val="24"/>
        </w:rPr>
        <w:t xml:space="preserve">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7. Основные права и обязанности работодателя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 Работодатель имеет право:</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7.1.2. Вести коллективные переговоры и заключать коллективные договоры;</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7.1.3. Поощрять работников за добросовестный эффективный труд;</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а</w:t>
      </w:r>
      <w:r w:rsidR="009D79C6">
        <w:rPr>
          <w:rFonts w:ascii="Times New Roman" w:hAnsi="Times New Roman"/>
          <w:color w:val="000000"/>
          <w:sz w:val="24"/>
          <w:szCs w:val="24"/>
        </w:rPr>
        <w:t>ктов ДОУ</w:t>
      </w:r>
      <w:r w:rsidRPr="001B7451">
        <w:rPr>
          <w:rFonts w:ascii="Times New Roman" w:hAnsi="Times New Roman"/>
          <w:color w:val="000000"/>
          <w:sz w:val="24"/>
          <w:szCs w:val="24"/>
        </w:rPr>
        <w:t>, требований охраны труда;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7.1.6. Реализовывать права, предоставленные ему законодательством о специальной оценке условий труда;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7.1.8. Разрабатывать и принимать локальные акты;</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7.1.9. Устанавливать штатное распис</w:t>
      </w:r>
      <w:r w:rsidR="009D79C6">
        <w:rPr>
          <w:rFonts w:ascii="Times New Roman" w:hAnsi="Times New Roman"/>
          <w:color w:val="000000"/>
          <w:sz w:val="24"/>
          <w:szCs w:val="24"/>
        </w:rPr>
        <w:t>ание ДОУ</w:t>
      </w:r>
      <w:r w:rsidRPr="001B7451">
        <w:rPr>
          <w:rFonts w:ascii="Times New Roman" w:hAnsi="Times New Roman"/>
          <w:color w:val="000000"/>
          <w:sz w:val="24"/>
          <w:szCs w:val="24"/>
        </w:rPr>
        <w:t xml:space="preserve"> по согласованию с учредителем;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7.1.10. Распределять должностные обязанности между работник</w:t>
      </w:r>
      <w:r w:rsidR="009D79C6">
        <w:rPr>
          <w:rFonts w:ascii="Times New Roman" w:hAnsi="Times New Roman"/>
          <w:color w:val="000000"/>
          <w:sz w:val="24"/>
          <w:szCs w:val="24"/>
        </w:rPr>
        <w:t>ами ДОУ</w:t>
      </w:r>
      <w:r w:rsidRPr="001B7451">
        <w:rPr>
          <w:rFonts w:ascii="Times New Roman" w:hAnsi="Times New Roman"/>
          <w:color w:val="000000"/>
          <w:sz w:val="24"/>
          <w:szCs w:val="24"/>
        </w:rPr>
        <w:t>;</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7.1.12. Иные права, установленном Трудовым кодексом РФ 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 Работодатель обязан:</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7.2.2. Предоставлять работникам работу, обусловленную трудовым договором;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7.2.3. Обеспечивать безопасность и условия труда, соответствующие государственным нормативным требованиям охраны труда;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7.2.5. Обеспечивать работникам равную оплату труда за труд равной ценности;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7.2.6. Своевременно и в полном размере выплачивать причитающуюся работникам зар</w:t>
      </w:r>
      <w:r>
        <w:rPr>
          <w:rFonts w:ascii="Times New Roman" w:hAnsi="Times New Roman"/>
          <w:color w:val="000000"/>
          <w:sz w:val="24"/>
          <w:szCs w:val="24"/>
        </w:rPr>
        <w:t>аботную плату дважды в месяц – 7 и 22</w:t>
      </w:r>
      <w:r w:rsidRPr="001B7451">
        <w:rPr>
          <w:rFonts w:ascii="Times New Roman" w:hAnsi="Times New Roman"/>
          <w:color w:val="000000"/>
          <w:sz w:val="24"/>
          <w:szCs w:val="24"/>
        </w:rPr>
        <w:t xml:space="preserve"> числа каждого месяца в соответствии с Трудовым кодексом РФ, трудовыми до</w:t>
      </w:r>
      <w:r>
        <w:rPr>
          <w:rFonts w:ascii="Times New Roman" w:hAnsi="Times New Roman"/>
          <w:color w:val="000000"/>
          <w:sz w:val="24"/>
          <w:szCs w:val="24"/>
        </w:rPr>
        <w:t>говорами и настоящими Правилами;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7.2.7. Вести коллективные переговоры, а также заключать коллективный договор в порядке, установленном Трудовым кодексом РФ;</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7.2.9. Знакомить работников под подпись с принимаемыми локальными актами, непосредственно связанными с их трудовой деятельностью;</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7.2.13. Обеспечивать бытовые нужды работников, связанные с исполнением ими трудовых обязанностей;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7.2.14. Осуществлять обязательное социальное страхование работников в порядке,</w:t>
      </w:r>
      <w:r w:rsidRPr="001B7451">
        <w:rPr>
          <w:rFonts w:ascii="Times New Roman" w:hAnsi="Times New Roman"/>
          <w:sz w:val="24"/>
          <w:szCs w:val="24"/>
        </w:rPr>
        <w:br/>
      </w:r>
      <w:r w:rsidRPr="001B7451">
        <w:rPr>
          <w:rFonts w:ascii="Times New Roman" w:hAnsi="Times New Roman"/>
          <w:color w:val="000000"/>
          <w:sz w:val="24"/>
          <w:szCs w:val="24"/>
        </w:rPr>
        <w:t>установленном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7.2.17. Создавать условия и организовывать дополнительное профессиональное образование работников;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7.2.18. Создавать необходимые условия для охраны и укрепления здоровья, организации питания работн</w:t>
      </w:r>
      <w:r w:rsidR="009D79C6">
        <w:rPr>
          <w:rFonts w:ascii="Times New Roman" w:hAnsi="Times New Roman"/>
          <w:color w:val="000000"/>
          <w:sz w:val="24"/>
          <w:szCs w:val="24"/>
        </w:rPr>
        <w:t>иков ДОУ</w:t>
      </w:r>
      <w:r w:rsidRPr="001B7451">
        <w:rPr>
          <w:rFonts w:ascii="Times New Roman" w:hAnsi="Times New Roman"/>
          <w:color w:val="000000"/>
          <w:sz w:val="24"/>
          <w:szCs w:val="24"/>
        </w:rPr>
        <w:t>.</w:t>
      </w:r>
      <w:r w:rsidRPr="001B7451">
        <w:rPr>
          <w:rFonts w:ascii="Times New Roman" w:hAnsi="Times New Roman"/>
          <w:b/>
          <w:bCs/>
          <w:color w:val="000000"/>
          <w:sz w:val="24"/>
          <w:szCs w:val="24"/>
        </w:rPr>
        <w:t> </w:t>
      </w:r>
    </w:p>
    <w:p w:rsidR="00263FA1" w:rsidRDefault="00263FA1" w:rsidP="00263FA1">
      <w:pPr>
        <w:jc w:val="center"/>
        <w:rPr>
          <w:rFonts w:ascii="Times New Roman" w:hAnsi="Times New Roman"/>
          <w:b/>
          <w:bCs/>
          <w:color w:val="000000"/>
          <w:sz w:val="24"/>
          <w:szCs w:val="24"/>
        </w:rPr>
      </w:pPr>
    </w:p>
    <w:p w:rsidR="00263FA1" w:rsidRPr="001B7451" w:rsidRDefault="00263FA1" w:rsidP="00263FA1">
      <w:pPr>
        <w:jc w:val="center"/>
        <w:rPr>
          <w:rFonts w:ascii="Times New Roman" w:hAnsi="Times New Roman"/>
          <w:color w:val="000000"/>
          <w:sz w:val="24"/>
          <w:szCs w:val="24"/>
        </w:rPr>
      </w:pPr>
      <w:r w:rsidRPr="001B7451">
        <w:rPr>
          <w:rFonts w:ascii="Times New Roman" w:hAnsi="Times New Roman"/>
          <w:b/>
          <w:bCs/>
          <w:color w:val="000000"/>
          <w:sz w:val="24"/>
          <w:szCs w:val="24"/>
        </w:rPr>
        <w:t>8. Режим работы</w:t>
      </w:r>
    </w:p>
    <w:p w:rsidR="00263FA1" w:rsidRDefault="00263FA1" w:rsidP="00263FA1">
      <w:pPr>
        <w:tabs>
          <w:tab w:val="left" w:pos="0"/>
        </w:tabs>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8.1. Режим работы </w:t>
      </w:r>
      <w:r>
        <w:rPr>
          <w:rFonts w:ascii="Times New Roman" w:hAnsi="Times New Roman"/>
          <w:color w:val="000000"/>
          <w:sz w:val="24"/>
          <w:szCs w:val="24"/>
        </w:rPr>
        <w:t>МКДОУ</w:t>
      </w:r>
      <w:r w:rsidR="001B1273">
        <w:rPr>
          <w:rFonts w:ascii="Times New Roman" w:hAnsi="Times New Roman"/>
          <w:color w:val="000000"/>
          <w:sz w:val="24"/>
          <w:szCs w:val="24"/>
        </w:rPr>
        <w:t xml:space="preserve"> «Детский сад № 21 «Светлячок»</w:t>
      </w:r>
      <w:r w:rsidRPr="001B7451">
        <w:rPr>
          <w:rFonts w:ascii="Times New Roman" w:hAnsi="Times New Roman"/>
          <w:color w:val="000000"/>
          <w:sz w:val="24"/>
          <w:szCs w:val="24"/>
        </w:rPr>
        <w:t xml:space="preserve"> </w:t>
      </w:r>
      <w:r>
        <w:rPr>
          <w:rFonts w:ascii="Times New Roman" w:hAnsi="Times New Roman"/>
          <w:color w:val="000000"/>
          <w:sz w:val="24"/>
          <w:szCs w:val="24"/>
        </w:rPr>
        <w:t>определяется приказами  заведующего</w:t>
      </w:r>
      <w:r w:rsidRPr="001B7451">
        <w:rPr>
          <w:rFonts w:ascii="Times New Roman" w:hAnsi="Times New Roman"/>
          <w:color w:val="000000"/>
          <w:sz w:val="24"/>
          <w:szCs w:val="24"/>
        </w:rPr>
        <w:t xml:space="preserve"> </w:t>
      </w:r>
      <w:r w:rsidR="009D79C6">
        <w:rPr>
          <w:rFonts w:ascii="Times New Roman" w:hAnsi="Times New Roman"/>
          <w:color w:val="000000"/>
          <w:sz w:val="24"/>
          <w:szCs w:val="24"/>
        </w:rPr>
        <w:t xml:space="preserve">дошкольной </w:t>
      </w:r>
      <w:r w:rsidRPr="001B7451">
        <w:rPr>
          <w:rFonts w:ascii="Times New Roman" w:hAnsi="Times New Roman"/>
          <w:color w:val="000000"/>
          <w:sz w:val="24"/>
          <w:szCs w:val="24"/>
        </w:rPr>
        <w:t>образовательной организации и</w:t>
      </w:r>
      <w:r w:rsidR="009D79C6">
        <w:rPr>
          <w:rFonts w:ascii="Times New Roman" w:hAnsi="Times New Roman"/>
          <w:color w:val="000000"/>
          <w:sz w:val="24"/>
          <w:szCs w:val="24"/>
        </w:rPr>
        <w:t xml:space="preserve"> локальными нормативными актами</w:t>
      </w:r>
      <w:r w:rsidRPr="001B7451">
        <w:rPr>
          <w:rFonts w:ascii="Times New Roman" w:hAnsi="Times New Roman"/>
          <w:color w:val="000000"/>
          <w:sz w:val="24"/>
          <w:szCs w:val="24"/>
        </w:rPr>
        <w:t>.</w:t>
      </w:r>
    </w:p>
    <w:p w:rsidR="00263FA1" w:rsidRPr="001B7451" w:rsidRDefault="00263FA1" w:rsidP="00263FA1">
      <w:pPr>
        <w:tabs>
          <w:tab w:val="left" w:pos="0"/>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МКДОУ</w:t>
      </w:r>
      <w:r w:rsidR="001B1273" w:rsidRPr="001B1273">
        <w:rPr>
          <w:rFonts w:ascii="Times New Roman" w:hAnsi="Times New Roman"/>
          <w:color w:val="000000"/>
          <w:sz w:val="24"/>
          <w:szCs w:val="24"/>
        </w:rPr>
        <w:t xml:space="preserve"> </w:t>
      </w:r>
      <w:r w:rsidR="001B1273">
        <w:rPr>
          <w:rFonts w:ascii="Times New Roman" w:hAnsi="Times New Roman"/>
          <w:color w:val="000000"/>
          <w:sz w:val="24"/>
          <w:szCs w:val="24"/>
        </w:rPr>
        <w:t>«Детский сад № 21 «Светлячок»</w:t>
      </w:r>
      <w:r w:rsidR="001B1273" w:rsidRPr="001B7451">
        <w:rPr>
          <w:rFonts w:ascii="Times New Roman" w:hAnsi="Times New Roman"/>
          <w:color w:val="000000"/>
          <w:sz w:val="24"/>
          <w:szCs w:val="24"/>
        </w:rPr>
        <w:t xml:space="preserve"> </w:t>
      </w:r>
      <w:r>
        <w:rPr>
          <w:rFonts w:ascii="Times New Roman" w:hAnsi="Times New Roman"/>
          <w:color w:val="000000"/>
          <w:sz w:val="24"/>
          <w:szCs w:val="24"/>
        </w:rPr>
        <w:t xml:space="preserve"> устанавливается 10 – ти часовой режим работы с 7.30 до 17.30ч в</w:t>
      </w:r>
      <w:r w:rsidR="009D79C6">
        <w:rPr>
          <w:rFonts w:ascii="Times New Roman" w:hAnsi="Times New Roman"/>
          <w:color w:val="000000"/>
          <w:sz w:val="24"/>
          <w:szCs w:val="24"/>
        </w:rPr>
        <w:t xml:space="preserve"> ДОУ</w:t>
      </w:r>
      <w:r w:rsidRPr="001B7451">
        <w:rPr>
          <w:rFonts w:ascii="Times New Roman" w:hAnsi="Times New Roman"/>
          <w:color w:val="000000"/>
          <w:sz w:val="24"/>
          <w:szCs w:val="24"/>
        </w:rPr>
        <w:t xml:space="preserve"> устанавливается пятидневная рабочая неделя </w:t>
      </w:r>
      <w:r>
        <w:rPr>
          <w:rFonts w:ascii="Times New Roman" w:hAnsi="Times New Roman"/>
          <w:color w:val="000000"/>
          <w:sz w:val="24"/>
          <w:szCs w:val="24"/>
        </w:rPr>
        <w:t>с 2 выходными днями – суббота и воскресенье.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Рабочее время педагогических</w:t>
      </w:r>
      <w:r>
        <w:rPr>
          <w:rFonts w:ascii="Times New Roman" w:hAnsi="Times New Roman"/>
          <w:color w:val="000000"/>
          <w:sz w:val="24"/>
          <w:szCs w:val="24"/>
        </w:rPr>
        <w:t xml:space="preserve"> </w:t>
      </w:r>
      <w:r w:rsidRPr="001B7451">
        <w:rPr>
          <w:rFonts w:ascii="Times New Roman" w:hAnsi="Times New Roman"/>
          <w:color w:val="000000"/>
          <w:sz w:val="24"/>
          <w:szCs w:val="24"/>
        </w:rPr>
        <w:t>работников </w:t>
      </w:r>
      <w:r>
        <w:rPr>
          <w:rFonts w:ascii="Times New Roman" w:hAnsi="Times New Roman"/>
          <w:color w:val="000000"/>
          <w:sz w:val="24"/>
          <w:szCs w:val="24"/>
        </w:rPr>
        <w:t>МКДОУ</w:t>
      </w:r>
      <w:r w:rsidR="001B1273" w:rsidRPr="001B1273">
        <w:rPr>
          <w:rFonts w:ascii="Times New Roman" w:hAnsi="Times New Roman"/>
          <w:color w:val="000000"/>
          <w:sz w:val="24"/>
          <w:szCs w:val="24"/>
        </w:rPr>
        <w:t xml:space="preserve"> </w:t>
      </w:r>
      <w:r w:rsidR="001B1273">
        <w:rPr>
          <w:rFonts w:ascii="Times New Roman" w:hAnsi="Times New Roman"/>
          <w:color w:val="000000"/>
          <w:sz w:val="24"/>
          <w:szCs w:val="24"/>
        </w:rPr>
        <w:t>«Детский сад № 21 «Светлячок»</w:t>
      </w:r>
      <w:r w:rsidR="001B1273" w:rsidRPr="001B7451">
        <w:rPr>
          <w:rFonts w:ascii="Times New Roman" w:hAnsi="Times New Roman"/>
          <w:color w:val="000000"/>
          <w:sz w:val="24"/>
          <w:szCs w:val="24"/>
        </w:rPr>
        <w:t xml:space="preserve"> </w:t>
      </w:r>
      <w:r w:rsidRPr="001B7451">
        <w:rPr>
          <w:rFonts w:ascii="Times New Roman" w:hAnsi="Times New Roman"/>
          <w:color w:val="000000"/>
          <w:sz w:val="24"/>
          <w:szCs w:val="24"/>
        </w:rPr>
        <w:t xml:space="preserve">  опред</w:t>
      </w:r>
      <w:r w:rsidR="001B1273">
        <w:rPr>
          <w:rFonts w:ascii="Times New Roman" w:hAnsi="Times New Roman"/>
          <w:color w:val="000000"/>
          <w:sz w:val="24"/>
          <w:szCs w:val="24"/>
        </w:rPr>
        <w:t>еляется графиками работы</w:t>
      </w:r>
      <w:r w:rsidRPr="001B7451">
        <w:rPr>
          <w:rFonts w:ascii="Times New Roman" w:hAnsi="Times New Roman"/>
          <w:color w:val="000000"/>
          <w:sz w:val="24"/>
          <w:szCs w:val="24"/>
        </w:rPr>
        <w:t xml:space="preserve"> и обязанностями, предусмотренными их трудовыми договорами и дополнительными соглашениями к ним.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Пятидневная рабочая неделя устанавливается для учебно-вспом</w:t>
      </w:r>
      <w:r w:rsidR="001B1273">
        <w:rPr>
          <w:rFonts w:ascii="Times New Roman" w:hAnsi="Times New Roman"/>
          <w:color w:val="000000"/>
          <w:sz w:val="24"/>
          <w:szCs w:val="24"/>
        </w:rPr>
        <w:t xml:space="preserve">огательного персонала, </w:t>
      </w:r>
      <w:r w:rsidRPr="001B7451">
        <w:rPr>
          <w:rFonts w:ascii="Times New Roman" w:hAnsi="Times New Roman"/>
          <w:color w:val="000000"/>
          <w:sz w:val="24"/>
          <w:szCs w:val="24"/>
        </w:rPr>
        <w:t xml:space="preserve"> обслуживающего персонала</w:t>
      </w:r>
      <w:r>
        <w:rPr>
          <w:rFonts w:ascii="Times New Roman" w:hAnsi="Times New Roman"/>
          <w:color w:val="000000"/>
          <w:sz w:val="24"/>
          <w:szCs w:val="24"/>
        </w:rPr>
        <w:t>.</w:t>
      </w:r>
    </w:p>
    <w:p w:rsidR="00263FA1" w:rsidRPr="001B7451" w:rsidRDefault="00263FA1" w:rsidP="00263FA1">
      <w:pPr>
        <w:pStyle w:val="a4"/>
        <w:spacing w:before="0" w:beforeAutospacing="0" w:after="0" w:afterAutospacing="0"/>
        <w:ind w:firstLine="709"/>
        <w:jc w:val="both"/>
        <w:rPr>
          <w:color w:val="000000"/>
          <w:sz w:val="24"/>
          <w:szCs w:val="24"/>
          <w:lang w:val="ru-RU"/>
        </w:rPr>
      </w:pPr>
      <w:r w:rsidRPr="001B7451">
        <w:rPr>
          <w:color w:val="000000"/>
          <w:sz w:val="24"/>
          <w:szCs w:val="24"/>
          <w:lang w:val="ru-RU"/>
        </w:rPr>
        <w:t>Для сотрудников администрати</w:t>
      </w:r>
      <w:r>
        <w:rPr>
          <w:color w:val="000000"/>
          <w:sz w:val="24"/>
          <w:szCs w:val="24"/>
          <w:lang w:val="ru-RU"/>
        </w:rPr>
        <w:t xml:space="preserve">вно-управленческого персонала, и учебно- вспомогательного персонала </w:t>
      </w:r>
      <w:r w:rsidRPr="001B7451">
        <w:rPr>
          <w:color w:val="000000"/>
          <w:sz w:val="24"/>
          <w:szCs w:val="24"/>
          <w:lang w:val="ru-RU"/>
        </w:rPr>
        <w:t xml:space="preserve"> </w:t>
      </w:r>
      <w:r>
        <w:rPr>
          <w:color w:val="000000"/>
          <w:sz w:val="24"/>
          <w:szCs w:val="24"/>
          <w:lang w:val="ru-RU"/>
        </w:rPr>
        <w:t>устанавливается пяти</w:t>
      </w:r>
      <w:r w:rsidRPr="001B7451">
        <w:rPr>
          <w:color w:val="000000"/>
          <w:sz w:val="24"/>
          <w:szCs w:val="24"/>
          <w:lang w:val="ru-RU"/>
        </w:rPr>
        <w:t>дневная рабочая неделя в соответствии с графиками работы. Гр</w:t>
      </w:r>
      <w:r>
        <w:rPr>
          <w:color w:val="000000"/>
          <w:sz w:val="24"/>
          <w:szCs w:val="24"/>
          <w:lang w:val="ru-RU"/>
        </w:rPr>
        <w:t xml:space="preserve">афики работы утверждаются заведующим МКДОУ с учетом   </w:t>
      </w:r>
      <w:r w:rsidRPr="001B7451">
        <w:rPr>
          <w:color w:val="000000"/>
          <w:sz w:val="24"/>
          <w:szCs w:val="24"/>
          <w:lang w:val="ru-RU"/>
        </w:rPr>
        <w:t xml:space="preserve"> время начала и окончания работы, перерыва</w:t>
      </w:r>
      <w:r w:rsidRPr="001B7451">
        <w:rPr>
          <w:color w:val="000000"/>
          <w:sz w:val="24"/>
          <w:szCs w:val="24"/>
        </w:rPr>
        <w:t> </w:t>
      </w:r>
      <w:r w:rsidRPr="001B7451">
        <w:rPr>
          <w:color w:val="000000"/>
          <w:sz w:val="24"/>
          <w:szCs w:val="24"/>
          <w:lang w:val="ru-RU"/>
        </w:rPr>
        <w:t>для отдыха и питания. Графики объявляются работникам под подпись и вывешиваются на информационном стенде.</w:t>
      </w:r>
    </w:p>
    <w:p w:rsidR="00263FA1" w:rsidRPr="001B7451" w:rsidRDefault="00263FA1" w:rsidP="00263FA1">
      <w:pPr>
        <w:pStyle w:val="a4"/>
        <w:spacing w:before="0" w:beforeAutospacing="0" w:after="0" w:afterAutospacing="0"/>
        <w:ind w:firstLine="709"/>
        <w:jc w:val="both"/>
        <w:rPr>
          <w:color w:val="000000"/>
          <w:sz w:val="24"/>
          <w:szCs w:val="24"/>
          <w:lang w:val="ru-RU"/>
        </w:rPr>
      </w:pPr>
      <w:r w:rsidRPr="001B7451">
        <w:rPr>
          <w:color w:val="000000"/>
          <w:sz w:val="24"/>
          <w:szCs w:val="24"/>
          <w:lang w:val="ru-RU"/>
        </w:rPr>
        <w:t>8.2. Режим рабочего времени и времени отдыха педагогических работников и иных работников</w:t>
      </w:r>
      <w:r w:rsidRPr="001B7451">
        <w:rPr>
          <w:color w:val="000000"/>
          <w:sz w:val="24"/>
          <w:szCs w:val="24"/>
        </w:rPr>
        <w:t> </w:t>
      </w:r>
      <w:r w:rsidR="009D79C6">
        <w:rPr>
          <w:color w:val="000000"/>
          <w:sz w:val="24"/>
          <w:szCs w:val="24"/>
          <w:lang w:val="ru-RU"/>
        </w:rPr>
        <w:t>ДОУ</w:t>
      </w:r>
      <w:r w:rsidRPr="001B7451">
        <w:rPr>
          <w:color w:val="000000"/>
          <w:sz w:val="24"/>
          <w:szCs w:val="24"/>
          <w:lang w:val="ru-RU"/>
        </w:rPr>
        <w:t xml:space="preserve">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263FA1" w:rsidRPr="00BD66FD" w:rsidRDefault="00263FA1" w:rsidP="00263FA1">
      <w:pPr>
        <w:spacing w:after="0" w:line="240" w:lineRule="auto"/>
        <w:ind w:firstLine="709"/>
        <w:jc w:val="both"/>
        <w:rPr>
          <w:rFonts w:ascii="Times New Roman" w:hAnsi="Times New Roman"/>
          <w:sz w:val="24"/>
          <w:szCs w:val="24"/>
        </w:rPr>
      </w:pPr>
      <w:r w:rsidRPr="00BD66FD">
        <w:rPr>
          <w:rFonts w:ascii="Times New Roman" w:hAnsi="Times New Roman"/>
          <w:sz w:val="24"/>
          <w:szCs w:val="24"/>
        </w:rPr>
        <w:t>а) режима</w:t>
      </w:r>
      <w:r>
        <w:rPr>
          <w:rFonts w:ascii="Times New Roman" w:hAnsi="Times New Roman"/>
          <w:sz w:val="24"/>
          <w:szCs w:val="24"/>
        </w:rPr>
        <w:t xml:space="preserve"> деятельности МКДОУ</w:t>
      </w:r>
      <w:r w:rsidR="001B1273">
        <w:rPr>
          <w:rFonts w:ascii="Times New Roman" w:hAnsi="Times New Roman"/>
          <w:color w:val="000000"/>
          <w:sz w:val="24"/>
          <w:szCs w:val="24"/>
        </w:rPr>
        <w:t>«Детский сад № 21 «Светлячок»</w:t>
      </w:r>
      <w:r w:rsidRPr="00BD66FD">
        <w:rPr>
          <w:rFonts w:ascii="Times New Roman" w:hAnsi="Times New Roman"/>
          <w:sz w:val="24"/>
          <w:szCs w:val="24"/>
        </w:rPr>
        <w:t>, связ</w:t>
      </w:r>
      <w:r>
        <w:rPr>
          <w:rFonts w:ascii="Times New Roman" w:hAnsi="Times New Roman"/>
          <w:sz w:val="24"/>
          <w:szCs w:val="24"/>
        </w:rPr>
        <w:t>анного с пребыванием воспитанников</w:t>
      </w:r>
      <w:r w:rsidRPr="00BD66FD">
        <w:rPr>
          <w:rFonts w:ascii="Times New Roman" w:hAnsi="Times New Roman"/>
          <w:sz w:val="24"/>
          <w:szCs w:val="24"/>
        </w:rPr>
        <w:t xml:space="preserve"> в течение определенного времени, сезона, и дру</w:t>
      </w:r>
      <w:r>
        <w:rPr>
          <w:rFonts w:ascii="Times New Roman" w:hAnsi="Times New Roman"/>
          <w:sz w:val="24"/>
          <w:szCs w:val="24"/>
        </w:rPr>
        <w:t>гими особенностями работы МКДОУ</w:t>
      </w:r>
      <w:r w:rsidR="001B1273">
        <w:rPr>
          <w:rFonts w:ascii="Times New Roman" w:hAnsi="Times New Roman"/>
          <w:color w:val="000000"/>
          <w:sz w:val="24"/>
          <w:szCs w:val="24"/>
        </w:rPr>
        <w:t>«Детский сад № 21 «Светлячок»</w:t>
      </w:r>
      <w:r>
        <w:rPr>
          <w:rFonts w:ascii="Times New Roman" w:hAnsi="Times New Roman"/>
          <w:sz w:val="24"/>
          <w:szCs w:val="24"/>
        </w:rPr>
        <w:t>;</w:t>
      </w:r>
    </w:p>
    <w:p w:rsidR="00263FA1" w:rsidRPr="00BD66FD" w:rsidRDefault="00263FA1" w:rsidP="00263FA1">
      <w:pPr>
        <w:spacing w:after="0" w:line="240" w:lineRule="auto"/>
        <w:ind w:firstLine="709"/>
        <w:jc w:val="both"/>
        <w:rPr>
          <w:rFonts w:ascii="Times New Roman" w:hAnsi="Times New Roman"/>
          <w:sz w:val="24"/>
          <w:szCs w:val="24"/>
        </w:rPr>
      </w:pPr>
      <w:r w:rsidRPr="00BD66FD">
        <w:rPr>
          <w:rFonts w:ascii="Times New Roman" w:hAnsi="Times New Roman"/>
          <w:sz w:val="24"/>
          <w:szCs w:val="24"/>
        </w:rPr>
        <w:t>б) положений федеральных нормативных правовых актов;</w:t>
      </w:r>
    </w:p>
    <w:p w:rsidR="00263FA1" w:rsidRPr="009D79C6" w:rsidRDefault="00263FA1" w:rsidP="009D79C6">
      <w:pPr>
        <w:spacing w:after="0" w:line="240" w:lineRule="auto"/>
        <w:ind w:firstLine="709"/>
        <w:jc w:val="both"/>
        <w:rPr>
          <w:rFonts w:ascii="Times New Roman" w:hAnsi="Times New Roman"/>
          <w:sz w:val="24"/>
          <w:szCs w:val="24"/>
        </w:rPr>
      </w:pPr>
      <w:r w:rsidRPr="00BD66FD">
        <w:rPr>
          <w:rFonts w:ascii="Times New Roman" w:hAnsi="Times New Roman"/>
          <w:sz w:val="24"/>
          <w:szCs w:val="24"/>
        </w:rPr>
        <w:t>в) объема фактической уч</w:t>
      </w:r>
      <w:r>
        <w:rPr>
          <w:rFonts w:ascii="Times New Roman" w:hAnsi="Times New Roman"/>
          <w:sz w:val="24"/>
          <w:szCs w:val="24"/>
        </w:rPr>
        <w:t xml:space="preserve">ебной </w:t>
      </w:r>
      <w:r w:rsidRPr="00BD66FD">
        <w:rPr>
          <w:rFonts w:ascii="Times New Roman" w:hAnsi="Times New Roman"/>
          <w:sz w:val="24"/>
          <w:szCs w:val="24"/>
        </w:rPr>
        <w:t xml:space="preserve"> нагрузки (педагогической работы) педагогических работников;</w:t>
      </w:r>
    </w:p>
    <w:p w:rsidR="00263FA1" w:rsidRPr="001B7451" w:rsidRDefault="00263FA1" w:rsidP="00263FA1">
      <w:pPr>
        <w:pStyle w:val="s1"/>
        <w:shd w:val="clear" w:color="auto" w:fill="FFFFFF"/>
        <w:spacing w:before="0" w:beforeAutospacing="0" w:after="0" w:afterAutospacing="0"/>
        <w:ind w:firstLine="786"/>
        <w:jc w:val="both"/>
      </w:pPr>
      <w:r w:rsidRPr="001B7451">
        <w:t>- в других случаях, предусмотренных ТК РФ, федеральными законами и иными нормативными правовыми актами.</w:t>
      </w:r>
    </w:p>
    <w:p w:rsidR="00263FA1" w:rsidRPr="001B7451" w:rsidRDefault="00263FA1" w:rsidP="00263FA1">
      <w:pPr>
        <w:pStyle w:val="s1"/>
        <w:shd w:val="clear" w:color="auto" w:fill="FFFFFF"/>
        <w:spacing w:before="0" w:beforeAutospacing="0" w:after="0" w:afterAutospacing="0"/>
        <w:ind w:firstLine="786"/>
        <w:jc w:val="both"/>
      </w:pPr>
      <w:r w:rsidRPr="001B7451">
        <w:t>Работодатель отстраняет от работы работника на весь период времени до устранения обстоятельств, которые стали основанием для отстранения от работы.</w:t>
      </w:r>
    </w:p>
    <w:p w:rsidR="00263FA1" w:rsidRPr="001B7451" w:rsidRDefault="0089701B" w:rsidP="00263FA1">
      <w:pPr>
        <w:pStyle w:val="s1"/>
        <w:shd w:val="clear" w:color="auto" w:fill="FFFFFF"/>
        <w:spacing w:before="0" w:beforeAutospacing="0" w:after="0" w:afterAutospacing="0"/>
        <w:ind w:firstLine="786"/>
        <w:jc w:val="both"/>
        <w:rPr>
          <w:shd w:val="clear" w:color="auto" w:fill="FFFFFF"/>
        </w:rPr>
      </w:pPr>
      <w:r>
        <w:rPr>
          <w:color w:val="000000"/>
        </w:rPr>
        <w:t>8.3</w:t>
      </w:r>
      <w:r w:rsidR="00263FA1" w:rsidRPr="001B7451">
        <w:rPr>
          <w:color w:val="000000"/>
        </w:rPr>
        <w:t xml:space="preserve">. </w:t>
      </w:r>
      <w:r w:rsidR="00263FA1" w:rsidRPr="001B7451">
        <w:rPr>
          <w:shd w:val="clear" w:color="auto" w:fill="FFFFFF"/>
        </w:rPr>
        <w:t>Решение работодателя об отстранении работника от работы (о не</w:t>
      </w:r>
      <w:r w:rsidR="00263FA1">
        <w:rPr>
          <w:shd w:val="clear" w:color="auto" w:fill="FFFFFF"/>
        </w:rPr>
        <w:t xml:space="preserve"> </w:t>
      </w:r>
      <w:r w:rsidR="00263FA1" w:rsidRPr="001B7451">
        <w:rPr>
          <w:shd w:val="clear" w:color="auto" w:fill="FFFFFF"/>
        </w:rPr>
        <w:t>допуске к работе</w:t>
      </w:r>
      <w:r w:rsidR="00263FA1">
        <w:rPr>
          <w:shd w:val="clear" w:color="auto" w:fill="FFFFFF"/>
        </w:rPr>
        <w:t>) оформляется приказом заведующего</w:t>
      </w:r>
      <w:r w:rsidR="00263FA1" w:rsidRPr="001B7451">
        <w:rPr>
          <w:shd w:val="clear" w:color="auto" w:fill="FFFFFF"/>
        </w:rPr>
        <w:t xml:space="preserve"> </w:t>
      </w:r>
      <w:r w:rsidR="009D79C6">
        <w:rPr>
          <w:color w:val="000000"/>
        </w:rPr>
        <w:t>ДОУ</w:t>
      </w:r>
      <w:r w:rsidR="00263FA1" w:rsidRPr="001B7451">
        <w:rPr>
          <w:shd w:val="clear" w:color="auto" w:fill="FFFFFF"/>
        </w:rPr>
        <w:t>, в котором перечисляются обстоятельства, послужившие основанием для отстранения работника; документы, которые подтверждают такие основания; на основании договора, о приостановке начисления заработной платы за период отстранения; кто будет исполнять обязанности отстраняемого работника. Приказ объявляется работнику под роспись.</w:t>
      </w:r>
    </w:p>
    <w:p w:rsidR="00263FA1" w:rsidRPr="001B7451" w:rsidRDefault="0089701B" w:rsidP="00263FA1">
      <w:pPr>
        <w:pStyle w:val="s1"/>
        <w:shd w:val="clear" w:color="auto" w:fill="FFFFFF"/>
        <w:spacing w:before="0" w:beforeAutospacing="0" w:after="0" w:afterAutospacing="0"/>
        <w:ind w:firstLine="786"/>
        <w:jc w:val="both"/>
        <w:rPr>
          <w:shd w:val="clear" w:color="auto" w:fill="FFFFFF"/>
        </w:rPr>
      </w:pPr>
      <w:r>
        <w:rPr>
          <w:color w:val="000000"/>
        </w:rPr>
        <w:t>8.4</w:t>
      </w:r>
      <w:r w:rsidR="00263FA1" w:rsidRPr="001B7451">
        <w:rPr>
          <w:color w:val="000000"/>
        </w:rPr>
        <w:t xml:space="preserve">. </w:t>
      </w:r>
      <w:r w:rsidR="00263FA1" w:rsidRPr="001B7451">
        <w:rPr>
          <w:shd w:val="clear" w:color="auto" w:fill="FFFFFF"/>
        </w:rPr>
        <w:t xml:space="preserve">Допуск к работе оформляется приказом о прекращении (об отмене) отстранения работника и указании соответствующему отделу бухгалтерского учета о начислении заработной платы. Приказ объявляется работнику под роспись. </w:t>
      </w:r>
    </w:p>
    <w:p w:rsidR="00263FA1" w:rsidRPr="001B7451" w:rsidRDefault="0089701B" w:rsidP="00263FA1">
      <w:pPr>
        <w:pStyle w:val="s1"/>
        <w:shd w:val="clear" w:color="auto" w:fill="FFFFFF"/>
        <w:spacing w:before="0" w:beforeAutospacing="0" w:after="0" w:afterAutospacing="0"/>
        <w:ind w:firstLine="786"/>
        <w:jc w:val="both"/>
      </w:pPr>
      <w:r>
        <w:rPr>
          <w:shd w:val="clear" w:color="auto" w:fill="FFFFFF"/>
        </w:rPr>
        <w:t>8.5</w:t>
      </w:r>
      <w:r w:rsidR="00263FA1" w:rsidRPr="001B7451">
        <w:rPr>
          <w:shd w:val="clear" w:color="auto" w:fill="FFFFFF"/>
        </w:rPr>
        <w:t xml:space="preserve">. </w:t>
      </w:r>
      <w:r w:rsidR="00263FA1" w:rsidRPr="001B7451">
        <w:t>Работодатель не начисляет работнику заработную плату в период отстранения от работы по основаниям, перечисленным в пункте 8.9 настоящих Правил. Если работник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8.6</w:t>
      </w:r>
      <w:r w:rsidR="00263FA1" w:rsidRPr="001B7451">
        <w:rPr>
          <w:rFonts w:ascii="Times New Roman" w:hAnsi="Times New Roman"/>
          <w:color w:val="000000"/>
          <w:sz w:val="24"/>
          <w:szCs w:val="24"/>
        </w:rPr>
        <w:t>. Педагогическим работн</w:t>
      </w:r>
      <w:r w:rsidR="009D79C6">
        <w:rPr>
          <w:rFonts w:ascii="Times New Roman" w:hAnsi="Times New Roman"/>
          <w:color w:val="000000"/>
          <w:sz w:val="24"/>
          <w:szCs w:val="24"/>
        </w:rPr>
        <w:t>икам ДОУ</w:t>
      </w:r>
      <w:r w:rsidR="00263FA1" w:rsidRPr="001B7451">
        <w:rPr>
          <w:rFonts w:ascii="Times New Roman" w:hAnsi="Times New Roman"/>
          <w:color w:val="000000"/>
          <w:sz w:val="24"/>
          <w:szCs w:val="24"/>
        </w:rPr>
        <w:t xml:space="preserve"> устанавливается сокращенная продолжительность рабочего времени – не более 36 часов в неделю.</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8.7</w:t>
      </w:r>
      <w:r w:rsidR="00263FA1" w:rsidRPr="001B7451">
        <w:rPr>
          <w:rFonts w:ascii="Times New Roman" w:hAnsi="Times New Roman"/>
          <w:color w:val="000000"/>
          <w:sz w:val="24"/>
          <w:szCs w:val="24"/>
        </w:rPr>
        <w:t>. В зависимости от занимаемой должности в рабочее время педагогических работников включа</w:t>
      </w:r>
      <w:r w:rsidR="00263FA1">
        <w:rPr>
          <w:rFonts w:ascii="Times New Roman" w:hAnsi="Times New Roman"/>
          <w:color w:val="000000"/>
          <w:sz w:val="24"/>
          <w:szCs w:val="24"/>
        </w:rPr>
        <w:t>ется учебная</w:t>
      </w:r>
      <w:r w:rsidR="00263FA1" w:rsidRPr="001B7451">
        <w:rPr>
          <w:rFonts w:ascii="Times New Roman" w:hAnsi="Times New Roman"/>
          <w:color w:val="000000"/>
          <w:sz w:val="24"/>
          <w:szCs w:val="24"/>
        </w:rPr>
        <w:t xml:space="preserve">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w:t>
      </w:r>
      <w:r w:rsidR="00263FA1" w:rsidRPr="001B7451">
        <w:rPr>
          <w:rFonts w:ascii="Times New Roman" w:hAnsi="Times New Roman"/>
          <w:color w:val="000000"/>
          <w:sz w:val="24"/>
          <w:szCs w:val="24"/>
        </w:rPr>
        <w:lastRenderedPageBreak/>
        <w:t>предусмотренная трудовыми (должностными) обяз</w:t>
      </w:r>
      <w:r w:rsidR="001B1273">
        <w:rPr>
          <w:rFonts w:ascii="Times New Roman" w:hAnsi="Times New Roman"/>
          <w:color w:val="000000"/>
          <w:sz w:val="24"/>
          <w:szCs w:val="24"/>
        </w:rPr>
        <w:t>анностями и (или) календарно- тематическим</w:t>
      </w:r>
      <w:r w:rsidR="00263FA1" w:rsidRPr="001B7451">
        <w:rPr>
          <w:rFonts w:ascii="Times New Roman" w:hAnsi="Times New Roman"/>
          <w:color w:val="000000"/>
          <w:sz w:val="24"/>
          <w:szCs w:val="24"/>
        </w:rPr>
        <w:t xml:space="preserve"> планом, – методическая, подготовительная, </w:t>
      </w:r>
      <w:r w:rsidR="001B1273">
        <w:rPr>
          <w:rFonts w:ascii="Times New Roman" w:hAnsi="Times New Roman"/>
          <w:color w:val="000000"/>
          <w:sz w:val="24"/>
          <w:szCs w:val="24"/>
        </w:rPr>
        <w:t>организационная,</w:t>
      </w:r>
      <w:r w:rsidR="00263FA1" w:rsidRPr="001B7451">
        <w:rPr>
          <w:rFonts w:ascii="Times New Roman" w:hAnsi="Times New Roman"/>
          <w:color w:val="000000"/>
          <w:sz w:val="24"/>
          <w:szCs w:val="24"/>
        </w:rPr>
        <w:t xml:space="preserve">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8.8</w:t>
      </w:r>
      <w:r w:rsidR="00263FA1" w:rsidRPr="001B7451">
        <w:rPr>
          <w:rFonts w:ascii="Times New Roman" w:hAnsi="Times New Roman"/>
          <w:color w:val="000000"/>
          <w:sz w:val="24"/>
          <w:szCs w:val="24"/>
        </w:rPr>
        <w:t>. Продолжительность рабочего времени (норма часов педагогической работы за ставку заработной платы) педагогического работника </w:t>
      </w:r>
      <w:r w:rsidR="009D79C6">
        <w:rPr>
          <w:rFonts w:ascii="Times New Roman" w:hAnsi="Times New Roman"/>
          <w:color w:val="000000"/>
          <w:sz w:val="24"/>
          <w:szCs w:val="24"/>
        </w:rPr>
        <w:t xml:space="preserve">дошкольной </w:t>
      </w:r>
      <w:r w:rsidR="00263FA1" w:rsidRPr="001B7451">
        <w:rPr>
          <w:rFonts w:ascii="Times New Roman" w:hAnsi="Times New Roman"/>
          <w:color w:val="000000"/>
          <w:sz w:val="24"/>
          <w:szCs w:val="24"/>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8.9</w:t>
      </w:r>
      <w:r w:rsidR="00263FA1" w:rsidRPr="001B7451">
        <w:rPr>
          <w:rFonts w:ascii="Times New Roman" w:hAnsi="Times New Roman"/>
          <w:color w:val="000000"/>
          <w:sz w:val="24"/>
          <w:szCs w:val="24"/>
        </w:rPr>
        <w:t>. Норма часов для педаг</w:t>
      </w:r>
      <w:r w:rsidR="00263FA1">
        <w:rPr>
          <w:rFonts w:ascii="Times New Roman" w:hAnsi="Times New Roman"/>
          <w:color w:val="000000"/>
          <w:sz w:val="24"/>
          <w:szCs w:val="24"/>
        </w:rPr>
        <w:t>огических работников</w:t>
      </w:r>
      <w:r w:rsidR="00263FA1" w:rsidRPr="001B7451">
        <w:rPr>
          <w:rFonts w:ascii="Times New Roman" w:hAnsi="Times New Roman"/>
          <w:color w:val="000000"/>
          <w:sz w:val="24"/>
          <w:szCs w:val="24"/>
        </w:rPr>
        <w:t>, определяется в порядке, установленном федеральными нормативными правовыми актами.</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8.10</w:t>
      </w:r>
      <w:r w:rsidR="00263FA1" w:rsidRPr="001B7451">
        <w:rPr>
          <w:rFonts w:ascii="Times New Roman" w:hAnsi="Times New Roman"/>
          <w:color w:val="000000"/>
          <w:sz w:val="24"/>
          <w:szCs w:val="24"/>
        </w:rPr>
        <w:t>. Нормы часов педагогической работы за ставку заработной платы у</w:t>
      </w:r>
      <w:r w:rsidR="00263FA1">
        <w:rPr>
          <w:rFonts w:ascii="Times New Roman" w:hAnsi="Times New Roman"/>
          <w:color w:val="000000"/>
          <w:sz w:val="24"/>
          <w:szCs w:val="24"/>
        </w:rPr>
        <w:t>станавливаются в </w:t>
      </w:r>
      <w:r w:rsidR="00263FA1" w:rsidRPr="001B7451">
        <w:rPr>
          <w:rFonts w:ascii="Times New Roman" w:hAnsi="Times New Roman"/>
          <w:color w:val="000000"/>
          <w:sz w:val="24"/>
          <w:szCs w:val="24"/>
        </w:rPr>
        <w:t xml:space="preserve"> часах. </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8.11</w:t>
      </w:r>
      <w:r w:rsidR="00263FA1" w:rsidRPr="001B7451">
        <w:rPr>
          <w:rFonts w:ascii="Times New Roman" w:hAnsi="Times New Roman"/>
          <w:color w:val="000000"/>
          <w:sz w:val="24"/>
          <w:szCs w:val="24"/>
        </w:rPr>
        <w:t xml:space="preserve">. Учебная нагрузка педагогических работников определяется с учетом количества часов </w:t>
      </w:r>
      <w:r w:rsidR="00263FA1">
        <w:rPr>
          <w:rFonts w:ascii="Times New Roman" w:hAnsi="Times New Roman"/>
          <w:color w:val="000000"/>
          <w:sz w:val="24"/>
          <w:szCs w:val="24"/>
        </w:rPr>
        <w:t>,</w:t>
      </w:r>
      <w:r w:rsidR="00263FA1" w:rsidRPr="001B7451">
        <w:rPr>
          <w:rFonts w:ascii="Times New Roman" w:hAnsi="Times New Roman"/>
          <w:color w:val="000000"/>
          <w:sz w:val="24"/>
          <w:szCs w:val="24"/>
        </w:rPr>
        <w:t>кадрового обеспеч</w:t>
      </w:r>
      <w:r w:rsidR="009D79C6">
        <w:rPr>
          <w:rFonts w:ascii="Times New Roman" w:hAnsi="Times New Roman"/>
          <w:color w:val="000000"/>
          <w:sz w:val="24"/>
          <w:szCs w:val="24"/>
        </w:rPr>
        <w:t>ения ДОУ</w:t>
      </w:r>
      <w:r w:rsidR="00263FA1" w:rsidRPr="001B7451">
        <w:rPr>
          <w:rFonts w:ascii="Times New Roman" w:hAnsi="Times New Roman"/>
          <w:color w:val="000000"/>
          <w:sz w:val="24"/>
          <w:szCs w:val="24"/>
        </w:rPr>
        <w:t>.</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8.12</w:t>
      </w:r>
      <w:r w:rsidR="00263FA1" w:rsidRPr="001B7451">
        <w:rPr>
          <w:rFonts w:ascii="Times New Roman" w:hAnsi="Times New Roman"/>
          <w:color w:val="000000"/>
          <w:sz w:val="24"/>
          <w:szCs w:val="24"/>
        </w:rPr>
        <w:t>. 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4A3BCE">
        <w:rPr>
          <w:rFonts w:ascii="Times New Roman" w:hAnsi="Times New Roman"/>
          <w:color w:val="C00000"/>
          <w:sz w:val="24"/>
          <w:szCs w:val="24"/>
        </w:rPr>
        <w:t>8.</w:t>
      </w:r>
      <w:r w:rsidR="0089701B">
        <w:rPr>
          <w:rFonts w:ascii="Times New Roman" w:hAnsi="Times New Roman"/>
          <w:color w:val="C00000"/>
          <w:sz w:val="24"/>
          <w:szCs w:val="24"/>
        </w:rPr>
        <w:t>13</w:t>
      </w:r>
      <w:r w:rsidRPr="001B7451">
        <w:rPr>
          <w:rFonts w:ascii="Times New Roman" w:hAnsi="Times New Roman"/>
          <w:color w:val="000000"/>
          <w:sz w:val="24"/>
          <w:szCs w:val="24"/>
        </w:rPr>
        <w:t>.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263FA1" w:rsidRPr="001B7451" w:rsidRDefault="0089701B" w:rsidP="009D79C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8.14</w:t>
      </w:r>
      <w:r w:rsidR="00263FA1" w:rsidRPr="001B7451">
        <w:rPr>
          <w:rFonts w:ascii="Times New Roman" w:hAnsi="Times New Roman"/>
          <w:color w:val="000000"/>
          <w:sz w:val="24"/>
          <w:szCs w:val="24"/>
        </w:rPr>
        <w:t>.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w:t>
      </w:r>
      <w:r w:rsidR="00263FA1">
        <w:rPr>
          <w:rFonts w:ascii="Times New Roman" w:hAnsi="Times New Roman"/>
          <w:color w:val="000000"/>
          <w:sz w:val="24"/>
          <w:szCs w:val="24"/>
        </w:rPr>
        <w:t>ться учебная</w:t>
      </w:r>
      <w:r w:rsidR="00263FA1" w:rsidRPr="001B7451">
        <w:rPr>
          <w:rFonts w:ascii="Times New Roman" w:hAnsi="Times New Roman"/>
          <w:color w:val="000000"/>
          <w:sz w:val="24"/>
          <w:szCs w:val="24"/>
        </w:rPr>
        <w:t xml:space="preserve"> работа, ее содержание, объем учебной нагрузки и размер оплаты.</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8.15</w:t>
      </w:r>
      <w:r w:rsidR="00263FA1" w:rsidRPr="001B7451">
        <w:rPr>
          <w:rFonts w:ascii="Times New Roman" w:hAnsi="Times New Roman"/>
          <w:color w:val="000000"/>
          <w:sz w:val="24"/>
          <w:szCs w:val="24"/>
        </w:rPr>
        <w:t>. Выполнение</w:t>
      </w:r>
      <w:r w:rsidR="00263FA1">
        <w:rPr>
          <w:rFonts w:ascii="Times New Roman" w:hAnsi="Times New Roman"/>
          <w:color w:val="000000"/>
          <w:sz w:val="24"/>
          <w:szCs w:val="24"/>
        </w:rPr>
        <w:t xml:space="preserve"> педагогической работы воспитателям</w:t>
      </w:r>
      <w:r w:rsidR="00263FA1" w:rsidRPr="001B7451">
        <w:rPr>
          <w:rFonts w:ascii="Times New Roman" w:hAnsi="Times New Roman"/>
          <w:color w:val="000000"/>
          <w:sz w:val="24"/>
          <w:szCs w:val="24"/>
        </w:rPr>
        <w:t>, педагогами дополнительного образования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263FA1" w:rsidRPr="001B745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C00000"/>
          <w:sz w:val="24"/>
          <w:szCs w:val="24"/>
        </w:rPr>
        <w:t>8.16</w:t>
      </w:r>
      <w:r w:rsidR="00263FA1" w:rsidRPr="004A3BCE">
        <w:rPr>
          <w:rFonts w:ascii="Times New Roman" w:hAnsi="Times New Roman"/>
          <w:color w:val="C00000"/>
          <w:sz w:val="24"/>
          <w:szCs w:val="24"/>
        </w:rPr>
        <w:t>.</w:t>
      </w:r>
      <w:r w:rsidR="00263FA1" w:rsidRPr="001B7451">
        <w:rPr>
          <w:rFonts w:ascii="Times New Roman" w:hAnsi="Times New Roman"/>
          <w:color w:val="000000"/>
          <w:sz w:val="24"/>
          <w:szCs w:val="24"/>
        </w:rPr>
        <w:t xml:space="preserve">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263FA1" w:rsidRPr="001B7451" w:rsidRDefault="00263FA1" w:rsidP="00263FA1">
      <w:pPr>
        <w:numPr>
          <w:ilvl w:val="0"/>
          <w:numId w:val="9"/>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самостоятельно педагогическим работн</w:t>
      </w:r>
      <w:r w:rsidR="009D79C6">
        <w:rPr>
          <w:rFonts w:ascii="Times New Roman" w:hAnsi="Times New Roman"/>
          <w:color w:val="000000"/>
          <w:sz w:val="24"/>
          <w:szCs w:val="24"/>
        </w:rPr>
        <w:t>иком ДОУ</w:t>
      </w:r>
      <w:r w:rsidRPr="001B7451">
        <w:rPr>
          <w:rFonts w:ascii="Times New Roman" w:hAnsi="Times New Roman"/>
          <w:color w:val="000000"/>
          <w:sz w:val="24"/>
          <w:szCs w:val="24"/>
        </w:rPr>
        <w:t xml:space="preserve"> – подготовка к осуществлению образовательной деятельности и выполнению обязанностей по обучению,</w:t>
      </w:r>
      <w:r w:rsidR="009D79C6">
        <w:rPr>
          <w:rFonts w:ascii="Times New Roman" w:hAnsi="Times New Roman"/>
          <w:color w:val="000000"/>
          <w:sz w:val="24"/>
          <w:szCs w:val="24"/>
        </w:rPr>
        <w:t xml:space="preserve"> воспитанию обучающихся и (или) </w:t>
      </w:r>
      <w:r w:rsidRPr="001B7451">
        <w:rPr>
          <w:rFonts w:ascii="Times New Roman" w:hAnsi="Times New Roman"/>
          <w:color w:val="000000"/>
          <w:sz w:val="24"/>
          <w:szCs w:val="24"/>
        </w:rPr>
        <w:t>организации образовательной деятельн</w:t>
      </w:r>
      <w:r w:rsidR="004A3BCE">
        <w:rPr>
          <w:rFonts w:ascii="Times New Roman" w:hAnsi="Times New Roman"/>
          <w:color w:val="000000"/>
          <w:sz w:val="24"/>
          <w:szCs w:val="24"/>
        </w:rPr>
        <w:t>ости,</w:t>
      </w:r>
      <w:r w:rsidRPr="001B7451">
        <w:rPr>
          <w:rFonts w:ascii="Times New Roman" w:hAnsi="Times New Roman"/>
          <w:color w:val="000000"/>
          <w:sz w:val="24"/>
          <w:szCs w:val="24"/>
        </w:rPr>
        <w:t xml:space="preserve">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w:t>
      </w:r>
      <w:r>
        <w:rPr>
          <w:rFonts w:ascii="Times New Roman" w:hAnsi="Times New Roman"/>
          <w:color w:val="000000"/>
          <w:sz w:val="24"/>
          <w:szCs w:val="24"/>
        </w:rPr>
        <w:t>ересов и склонностей воспитанников</w:t>
      </w:r>
      <w:r w:rsidRPr="001B7451">
        <w:rPr>
          <w:rFonts w:ascii="Times New Roman" w:hAnsi="Times New Roman"/>
          <w:color w:val="000000"/>
          <w:sz w:val="24"/>
          <w:szCs w:val="24"/>
        </w:rPr>
        <w:t>;</w:t>
      </w:r>
    </w:p>
    <w:p w:rsidR="00263FA1" w:rsidRPr="001B7451" w:rsidRDefault="00263FA1" w:rsidP="00263FA1">
      <w:pPr>
        <w:numPr>
          <w:ilvl w:val="0"/>
          <w:numId w:val="9"/>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настоящими Правилами – организация и проведение методической, диагностической и консультативной помощи родителям (зако</w:t>
      </w:r>
      <w:r>
        <w:rPr>
          <w:rFonts w:ascii="Times New Roman" w:hAnsi="Times New Roman"/>
          <w:color w:val="000000"/>
          <w:sz w:val="24"/>
          <w:szCs w:val="24"/>
        </w:rPr>
        <w:t>нным представителям) воспитанников</w:t>
      </w:r>
      <w:r w:rsidRPr="001B7451">
        <w:rPr>
          <w:rFonts w:ascii="Times New Roman" w:hAnsi="Times New Roman"/>
          <w:color w:val="000000"/>
          <w:sz w:val="24"/>
          <w:szCs w:val="24"/>
        </w:rPr>
        <w:t>;</w:t>
      </w:r>
    </w:p>
    <w:p w:rsidR="00263FA1" w:rsidRPr="001B7451" w:rsidRDefault="00263FA1" w:rsidP="00263FA1">
      <w:pPr>
        <w:numPr>
          <w:ilvl w:val="0"/>
          <w:numId w:val="9"/>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планами</w:t>
      </w:r>
      <w:r w:rsidR="009D79C6">
        <w:rPr>
          <w:rFonts w:ascii="Times New Roman" w:hAnsi="Times New Roman"/>
          <w:color w:val="000000"/>
          <w:sz w:val="24"/>
          <w:szCs w:val="24"/>
        </w:rPr>
        <w:t xml:space="preserve"> и графиками ДОУ</w:t>
      </w:r>
      <w:r w:rsidRPr="001B7451">
        <w:rPr>
          <w:rFonts w:ascii="Times New Roman" w:hAnsi="Times New Roman"/>
          <w:color w:val="000000"/>
          <w:sz w:val="24"/>
          <w:szCs w:val="24"/>
        </w:rPr>
        <w:t>, утверждаемыми локальными ак</w:t>
      </w:r>
      <w:r w:rsidR="009D79C6">
        <w:rPr>
          <w:rFonts w:ascii="Times New Roman" w:hAnsi="Times New Roman"/>
          <w:color w:val="000000"/>
          <w:sz w:val="24"/>
          <w:szCs w:val="24"/>
        </w:rPr>
        <w:t>тами ДОУ</w:t>
      </w:r>
      <w:r w:rsidRPr="001B7451">
        <w:rPr>
          <w:rFonts w:ascii="Times New Roman" w:hAnsi="Times New Roman"/>
          <w:color w:val="000000"/>
          <w:sz w:val="24"/>
          <w:szCs w:val="24"/>
        </w:rPr>
        <w:t xml:space="preserve"> в порядке, установленном трудовым законодательством, – выполнение обязанностей, </w:t>
      </w:r>
      <w:r w:rsidRPr="001B7451">
        <w:rPr>
          <w:rFonts w:ascii="Times New Roman" w:hAnsi="Times New Roman"/>
          <w:color w:val="000000"/>
          <w:sz w:val="24"/>
          <w:szCs w:val="24"/>
        </w:rPr>
        <w:lastRenderedPageBreak/>
        <w:t>связанных с участием в работе педагогических советов, методических советов (объединений), работой по проведению родительских собраний;</w:t>
      </w:r>
    </w:p>
    <w:p w:rsidR="00263FA1" w:rsidRPr="001B7451" w:rsidRDefault="00263FA1" w:rsidP="00263FA1">
      <w:pPr>
        <w:numPr>
          <w:ilvl w:val="0"/>
          <w:numId w:val="9"/>
        </w:numPr>
        <w:spacing w:after="0" w:line="240" w:lineRule="auto"/>
        <w:ind w:left="0" w:right="180" w:firstLine="709"/>
        <w:contextualSpacing/>
        <w:jc w:val="both"/>
        <w:rPr>
          <w:rFonts w:ascii="Times New Roman" w:hAnsi="Times New Roman"/>
          <w:color w:val="000000"/>
          <w:sz w:val="24"/>
          <w:szCs w:val="24"/>
        </w:rPr>
      </w:pPr>
      <w:r w:rsidRPr="001B7451">
        <w:rPr>
          <w:rFonts w:ascii="Times New Roman" w:hAnsi="Times New Roman"/>
          <w:color w:val="000000"/>
          <w:sz w:val="24"/>
          <w:szCs w:val="24"/>
        </w:rPr>
        <w:t>графиками, планами, расписаниями, утверждаемыми локальными актами образовательной организации, коллективным договором, – выполнение дополнительной индивидуальной и (или)</w:t>
      </w:r>
      <w:r>
        <w:rPr>
          <w:rFonts w:ascii="Times New Roman" w:hAnsi="Times New Roman"/>
          <w:color w:val="000000"/>
          <w:sz w:val="24"/>
          <w:szCs w:val="24"/>
        </w:rPr>
        <w:t xml:space="preserve"> групповой работы с воспитанниками</w:t>
      </w:r>
      <w:r w:rsidRPr="001B7451">
        <w:rPr>
          <w:rFonts w:ascii="Times New Roman" w:hAnsi="Times New Roman"/>
          <w:color w:val="000000"/>
          <w:sz w:val="24"/>
          <w:szCs w:val="24"/>
        </w:rPr>
        <w:t>,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263FA1" w:rsidRPr="00CE3F2F" w:rsidRDefault="00263FA1" w:rsidP="00263FA1">
      <w:pPr>
        <w:numPr>
          <w:ilvl w:val="0"/>
          <w:numId w:val="9"/>
        </w:numPr>
        <w:spacing w:after="0" w:line="240" w:lineRule="auto"/>
        <w:ind w:left="0" w:right="180" w:firstLine="709"/>
        <w:contextualSpacing/>
        <w:jc w:val="both"/>
        <w:rPr>
          <w:rFonts w:ascii="Times New Roman" w:hAnsi="Times New Roman"/>
          <w:color w:val="000000"/>
          <w:sz w:val="24"/>
          <w:szCs w:val="24"/>
        </w:rPr>
      </w:pPr>
      <w:r w:rsidRPr="00CE3F2F">
        <w:rPr>
          <w:rFonts w:ascii="Times New Roman" w:hAnsi="Times New Roman"/>
          <w:color w:val="000000"/>
          <w:sz w:val="24"/>
          <w:szCs w:val="24"/>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w:t>
      </w:r>
      <w:r>
        <w:rPr>
          <w:rFonts w:ascii="Times New Roman" w:hAnsi="Times New Roman"/>
          <w:color w:val="000000"/>
          <w:sz w:val="24"/>
          <w:szCs w:val="24"/>
        </w:rPr>
        <w:t>.</w:t>
      </w:r>
      <w:r w:rsidRPr="00CE3F2F">
        <w:rPr>
          <w:rFonts w:ascii="Times New Roman" w:hAnsi="Times New Roman"/>
          <w:color w:val="000000"/>
          <w:sz w:val="24"/>
          <w:szCs w:val="24"/>
        </w:rPr>
        <w:t xml:space="preserve"> </w:t>
      </w:r>
    </w:p>
    <w:p w:rsidR="00263FA1" w:rsidRDefault="0089701B"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8.17</w:t>
      </w:r>
      <w:r w:rsidR="00263FA1">
        <w:rPr>
          <w:rFonts w:ascii="Times New Roman" w:hAnsi="Times New Roman"/>
          <w:color w:val="000000"/>
          <w:sz w:val="24"/>
          <w:szCs w:val="24"/>
        </w:rPr>
        <w:t>. Рабочий день педагогов</w:t>
      </w:r>
      <w:r w:rsidR="00263FA1" w:rsidRPr="001B7451">
        <w:rPr>
          <w:rFonts w:ascii="Times New Roman" w:hAnsi="Times New Roman"/>
          <w:color w:val="000000"/>
          <w:sz w:val="24"/>
          <w:szCs w:val="24"/>
        </w:rPr>
        <w:t xml:space="preserve"> начинается </w:t>
      </w:r>
      <w:r w:rsidR="00263FA1">
        <w:rPr>
          <w:rFonts w:ascii="Times New Roman" w:hAnsi="Times New Roman"/>
          <w:color w:val="000000"/>
          <w:sz w:val="24"/>
          <w:szCs w:val="24"/>
        </w:rPr>
        <w:t>за 10 минут до начала его работы</w:t>
      </w:r>
      <w:r w:rsidR="00263FA1" w:rsidRPr="001B7451">
        <w:rPr>
          <w:rFonts w:ascii="Times New Roman" w:hAnsi="Times New Roman"/>
          <w:color w:val="000000"/>
          <w:sz w:val="24"/>
          <w:szCs w:val="24"/>
        </w:rPr>
        <w:t xml:space="preserve">. </w:t>
      </w:r>
    </w:p>
    <w:p w:rsidR="00263FA1" w:rsidRDefault="0089701B" w:rsidP="00263FA1">
      <w:pPr>
        <w:spacing w:after="0" w:line="240" w:lineRule="auto"/>
        <w:ind w:firstLine="709"/>
        <w:jc w:val="both"/>
        <w:rPr>
          <w:rFonts w:ascii="Times New Roman" w:hAnsi="Times New Roman"/>
          <w:b/>
          <w:bCs/>
          <w:color w:val="000000"/>
          <w:sz w:val="24"/>
          <w:szCs w:val="24"/>
        </w:rPr>
      </w:pPr>
      <w:r>
        <w:rPr>
          <w:rFonts w:ascii="Times New Roman" w:hAnsi="Times New Roman"/>
          <w:color w:val="000000"/>
          <w:sz w:val="24"/>
          <w:szCs w:val="24"/>
        </w:rPr>
        <w:t>8.18</w:t>
      </w:r>
      <w:r w:rsidR="00263FA1" w:rsidRPr="001B7451">
        <w:rPr>
          <w:rFonts w:ascii="Times New Roman" w:hAnsi="Times New Roman"/>
          <w:color w:val="000000"/>
          <w:sz w:val="24"/>
          <w:szCs w:val="24"/>
        </w:rPr>
        <w:t>. Перио</w:t>
      </w:r>
      <w:r w:rsidR="004A3BCE">
        <w:rPr>
          <w:rFonts w:ascii="Times New Roman" w:hAnsi="Times New Roman"/>
          <w:color w:val="000000"/>
          <w:sz w:val="24"/>
          <w:szCs w:val="24"/>
        </w:rPr>
        <w:t>ды отмены (приостановки) образовательной деятельности для воспитанников</w:t>
      </w:r>
      <w:r w:rsidR="00263FA1" w:rsidRPr="001B7451">
        <w:rPr>
          <w:rFonts w:ascii="Times New Roman" w:hAnsi="Times New Roman"/>
          <w:color w:val="000000"/>
          <w:sz w:val="24"/>
          <w:szCs w:val="24"/>
        </w:rPr>
        <w:t xml:space="preserve"> либо в цело</w:t>
      </w:r>
      <w:r w:rsidR="00252FBF">
        <w:rPr>
          <w:rFonts w:ascii="Times New Roman" w:hAnsi="Times New Roman"/>
          <w:color w:val="000000"/>
          <w:sz w:val="24"/>
          <w:szCs w:val="24"/>
        </w:rPr>
        <w:t>м по ДОУ</w:t>
      </w:r>
      <w:r w:rsidR="00263FA1" w:rsidRPr="001B7451">
        <w:rPr>
          <w:rFonts w:ascii="Times New Roman" w:hAnsi="Times New Roman"/>
          <w:color w:val="000000"/>
          <w:sz w:val="24"/>
          <w:szCs w:val="24"/>
        </w:rPr>
        <w:t xml:space="preserve"> по санитарно-эпидемиологическим, климатическим и другим основаниям являются рабочим временем педагогических работни</w:t>
      </w:r>
      <w:r w:rsidR="00252FBF">
        <w:rPr>
          <w:rFonts w:ascii="Times New Roman" w:hAnsi="Times New Roman"/>
          <w:color w:val="000000"/>
          <w:sz w:val="24"/>
          <w:szCs w:val="24"/>
        </w:rPr>
        <w:t>ков и иных работников ДОУ</w:t>
      </w:r>
      <w:r w:rsidR="00263FA1" w:rsidRPr="001B7451">
        <w:rPr>
          <w:rFonts w:ascii="Times New Roman" w:hAnsi="Times New Roman"/>
          <w:color w:val="000000"/>
          <w:sz w:val="24"/>
          <w:szCs w:val="24"/>
        </w:rPr>
        <w:t>.</w:t>
      </w:r>
    </w:p>
    <w:p w:rsidR="00263FA1" w:rsidRDefault="00263FA1" w:rsidP="00263FA1">
      <w:pPr>
        <w:spacing w:after="0" w:line="240" w:lineRule="auto"/>
        <w:jc w:val="center"/>
        <w:rPr>
          <w:rFonts w:ascii="Times New Roman" w:hAnsi="Times New Roman"/>
          <w:b/>
          <w:bCs/>
          <w:color w:val="000000"/>
          <w:sz w:val="24"/>
          <w:szCs w:val="24"/>
        </w:rPr>
      </w:pPr>
      <w:r w:rsidRPr="001B7451">
        <w:rPr>
          <w:rFonts w:ascii="Times New Roman" w:hAnsi="Times New Roman"/>
          <w:b/>
          <w:bCs/>
          <w:color w:val="000000"/>
          <w:sz w:val="24"/>
          <w:szCs w:val="24"/>
        </w:rPr>
        <w:t>9. Дистанционная (удаленная) работа  </w:t>
      </w:r>
    </w:p>
    <w:p w:rsidR="00263FA1" w:rsidRPr="001B7451" w:rsidRDefault="00263FA1" w:rsidP="00263FA1">
      <w:pPr>
        <w:spacing w:after="0" w:line="240" w:lineRule="auto"/>
        <w:jc w:val="center"/>
        <w:rPr>
          <w:rFonts w:ascii="Times New Roman" w:hAnsi="Times New Roman"/>
          <w:color w:val="000000"/>
          <w:sz w:val="24"/>
          <w:szCs w:val="24"/>
        </w:rPr>
      </w:pP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 xml:space="preserve">9.1. Работники могут переводиться на дистанционную (удаленную) работу по соглашению сторон, а в исключительных случаях </w:t>
      </w:r>
      <w:r>
        <w:rPr>
          <w:rFonts w:ascii="Times New Roman" w:hAnsi="Times New Roman"/>
          <w:color w:val="000000"/>
          <w:sz w:val="24"/>
          <w:szCs w:val="24"/>
        </w:rPr>
        <w:t>– на основании приказа заведующего</w:t>
      </w:r>
      <w:r w:rsidR="00252FBF">
        <w:rPr>
          <w:rFonts w:ascii="Times New Roman" w:hAnsi="Times New Roman"/>
          <w:color w:val="000000"/>
          <w:sz w:val="24"/>
          <w:szCs w:val="24"/>
        </w:rPr>
        <w:t xml:space="preserve"> ДОУ</w:t>
      </w:r>
      <w:r w:rsidRPr="001B7451">
        <w:rPr>
          <w:rFonts w:ascii="Times New Roman" w:hAnsi="Times New Roman"/>
          <w:color w:val="000000"/>
          <w:sz w:val="24"/>
          <w:szCs w:val="24"/>
        </w:rPr>
        <w:t>.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9.2. Взаимодействие между работниками и работодателем в период дистанционной (удаленной) работы осуществляется по телефону, электронной почте, в</w:t>
      </w:r>
      <w:r w:rsidR="004A3BCE">
        <w:rPr>
          <w:rFonts w:ascii="Times New Roman" w:hAnsi="Times New Roman"/>
          <w:color w:val="000000"/>
          <w:sz w:val="24"/>
          <w:szCs w:val="24"/>
        </w:rPr>
        <w:t xml:space="preserve"> мессенджерах – Skype и </w:t>
      </w:r>
      <w:r w:rsidR="004A3BCE">
        <w:rPr>
          <w:rFonts w:ascii="Times New Roman" w:hAnsi="Times New Roman"/>
          <w:color w:val="000000"/>
          <w:sz w:val="24"/>
          <w:szCs w:val="24"/>
          <w:lang w:val="en-US"/>
        </w:rPr>
        <w:t>MAX</w:t>
      </w:r>
      <w:r w:rsidRPr="001B7451">
        <w:rPr>
          <w:rFonts w:ascii="Times New Roman" w:hAnsi="Times New Roman"/>
          <w:color w:val="000000"/>
          <w:sz w:val="24"/>
          <w:szCs w:val="24"/>
        </w:rPr>
        <w:t>, через официальный сайт образовательной организации.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Работник вправе с согласия или ведом</w:t>
      </w:r>
      <w:r w:rsidR="004A3BCE">
        <w:rPr>
          <w:rFonts w:ascii="Times New Roman" w:hAnsi="Times New Roman"/>
          <w:color w:val="000000"/>
          <w:sz w:val="24"/>
          <w:szCs w:val="24"/>
        </w:rPr>
        <w:t>а заведующего</w:t>
      </w:r>
      <w:r w:rsidRPr="001B7451">
        <w:rPr>
          <w:rFonts w:ascii="Times New Roman" w:hAnsi="Times New Roman"/>
          <w:color w:val="000000"/>
          <w:sz w:val="24"/>
          <w:szCs w:val="24"/>
        </w:rPr>
        <w:t xml:space="preserve"> использовать свои или арендованные сред</w:t>
      </w:r>
      <w:r w:rsidR="004A3BCE">
        <w:rPr>
          <w:rFonts w:ascii="Times New Roman" w:hAnsi="Times New Roman"/>
          <w:color w:val="000000"/>
          <w:sz w:val="24"/>
          <w:szCs w:val="24"/>
        </w:rPr>
        <w:t>ства. В этом случае заведующий</w:t>
      </w:r>
      <w:r w:rsidRPr="001B7451">
        <w:rPr>
          <w:rFonts w:ascii="Times New Roman" w:hAnsi="Times New Roman"/>
          <w:color w:val="000000"/>
          <w:sz w:val="24"/>
          <w:szCs w:val="24"/>
        </w:rPr>
        <w:t xml:space="preserve"> должен компенсировать затраты на оборудование и возместить расходы на электроэнергию.</w:t>
      </w:r>
    </w:p>
    <w:p w:rsidR="00263FA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9.5. Выполнение работниками трудовых функций дистанционно не является основанием для снижения им заработной платы.</w:t>
      </w:r>
    </w:p>
    <w:p w:rsidR="00263FA1" w:rsidRPr="001B7451" w:rsidRDefault="00263FA1" w:rsidP="00263FA1">
      <w:pPr>
        <w:spacing w:after="0"/>
        <w:ind w:firstLine="709"/>
        <w:jc w:val="both"/>
        <w:rPr>
          <w:rFonts w:ascii="Times New Roman" w:hAnsi="Times New Roman"/>
          <w:color w:val="000000"/>
          <w:sz w:val="24"/>
          <w:szCs w:val="24"/>
        </w:rPr>
      </w:pPr>
    </w:p>
    <w:p w:rsidR="00263FA1" w:rsidRPr="001B7451" w:rsidRDefault="00263FA1" w:rsidP="00263FA1">
      <w:pPr>
        <w:jc w:val="center"/>
        <w:rPr>
          <w:rFonts w:ascii="Times New Roman" w:hAnsi="Times New Roman"/>
          <w:color w:val="000000"/>
          <w:sz w:val="24"/>
          <w:szCs w:val="24"/>
        </w:rPr>
      </w:pPr>
      <w:r w:rsidRPr="001B7451">
        <w:rPr>
          <w:rFonts w:ascii="Times New Roman" w:hAnsi="Times New Roman"/>
          <w:b/>
          <w:bCs/>
          <w:color w:val="000000"/>
          <w:sz w:val="24"/>
          <w:szCs w:val="24"/>
        </w:rPr>
        <w:t>10. Порядок временного обмена электронными документами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10.1.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11. Время отдыха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 Работни</w:t>
      </w:r>
      <w:r w:rsidR="00252FBF">
        <w:rPr>
          <w:rFonts w:ascii="Times New Roman" w:hAnsi="Times New Roman"/>
          <w:color w:val="000000"/>
          <w:sz w:val="24"/>
          <w:szCs w:val="24"/>
        </w:rPr>
        <w:t xml:space="preserve">кам ДОУ </w:t>
      </w:r>
      <w:r w:rsidRPr="00BD66FD">
        <w:rPr>
          <w:rFonts w:ascii="Times New Roman" w:hAnsi="Times New Roman"/>
          <w:color w:val="000000"/>
          <w:sz w:val="24"/>
          <w:szCs w:val="24"/>
        </w:rPr>
        <w:t>устанавливаются следующие виды времени отдыха: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а) перерывы в течение рабочего дня (смены);</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в) выходные дни (еженедельный непрерывный отдых);</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г) нерабочие праздничные дни;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д) отпуска.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 Работн</w:t>
      </w:r>
      <w:r w:rsidR="00252FBF">
        <w:rPr>
          <w:rFonts w:ascii="Times New Roman" w:hAnsi="Times New Roman"/>
          <w:color w:val="000000"/>
          <w:sz w:val="24"/>
          <w:szCs w:val="24"/>
        </w:rPr>
        <w:t>икам ДОУ</w:t>
      </w:r>
      <w:r w:rsidRPr="00BD66FD">
        <w:rPr>
          <w:rFonts w:ascii="Times New Roman" w:hAnsi="Times New Roman"/>
          <w:color w:val="000000"/>
          <w:sz w:val="24"/>
          <w:szCs w:val="24"/>
        </w:rPr>
        <w:t xml:space="preserve">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11.2.1. Перерыв для отдыха и питания в рабочее время работников не включается.</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11.2.2. Перерыв для отдыха и питания не устанавливается работникам, продолжительность ежедневной работы которых не превышает 4 часа в день.</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w:t>
      </w:r>
      <w:r>
        <w:rPr>
          <w:rFonts w:ascii="Times New Roman" w:hAnsi="Times New Roman"/>
          <w:color w:val="000000"/>
          <w:sz w:val="24"/>
          <w:szCs w:val="24"/>
        </w:rPr>
        <w:t>новременно вместе с воспитанниками</w:t>
      </w:r>
      <w:r w:rsidRPr="00BD66FD">
        <w:rPr>
          <w:rFonts w:ascii="Times New Roman" w:hAnsi="Times New Roman"/>
          <w:color w:val="000000"/>
          <w:sz w:val="24"/>
          <w:szCs w:val="24"/>
        </w:rPr>
        <w:t xml:space="preserve"> или отдельно в специально отведенном для этой цели помещении.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11.3. Работникам предоставляются выходные дни (еженедельный непрерывный отдых).</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11.3.1. Продолжительность еженедельного непрерывного отдыха не может быть менее 42 часов.</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11.3.2. При пятидневной рабочей неделе работникам предоставляются два выходных дня</w:t>
      </w:r>
      <w:r w:rsidR="008A6DE1">
        <w:rPr>
          <w:rFonts w:ascii="Times New Roman" w:hAnsi="Times New Roman"/>
          <w:color w:val="000000"/>
          <w:sz w:val="24"/>
          <w:szCs w:val="24"/>
        </w:rPr>
        <w:t xml:space="preserve"> в неделю.</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8A6DE1">
        <w:rPr>
          <w:rFonts w:ascii="Times New Roman" w:hAnsi="Times New Roman"/>
          <w:color w:val="C00000"/>
          <w:sz w:val="24"/>
          <w:szCs w:val="24"/>
        </w:rPr>
        <w:t>11.3.</w:t>
      </w:r>
      <w:r w:rsidR="0089701B">
        <w:rPr>
          <w:rFonts w:ascii="Times New Roman" w:hAnsi="Times New Roman"/>
          <w:color w:val="C00000"/>
          <w:sz w:val="24"/>
          <w:szCs w:val="24"/>
        </w:rPr>
        <w:t>3</w:t>
      </w:r>
      <w:r w:rsidRPr="00BD66FD">
        <w:rPr>
          <w:rFonts w:ascii="Times New Roman" w:hAnsi="Times New Roman"/>
          <w:color w:val="000000"/>
          <w:sz w:val="24"/>
          <w:szCs w:val="24"/>
        </w:rPr>
        <w:t>. Для работников с иным режимом работы порядок предоставления времени отдыха определяется локальным а</w:t>
      </w:r>
      <w:r w:rsidR="00252FBF">
        <w:rPr>
          <w:rFonts w:ascii="Times New Roman" w:hAnsi="Times New Roman"/>
          <w:color w:val="000000"/>
          <w:sz w:val="24"/>
          <w:szCs w:val="24"/>
        </w:rPr>
        <w:t>ктом ДОУ</w:t>
      </w:r>
      <w:r w:rsidRPr="00BD66FD">
        <w:rPr>
          <w:rFonts w:ascii="Times New Roman" w:hAnsi="Times New Roman"/>
          <w:color w:val="000000"/>
          <w:sz w:val="24"/>
          <w:szCs w:val="24"/>
        </w:rPr>
        <w:t> или трудовым договором.</w:t>
      </w:r>
    </w:p>
    <w:p w:rsidR="00263FA1" w:rsidRPr="000F52FE" w:rsidRDefault="0089701B" w:rsidP="00263FA1">
      <w:pPr>
        <w:spacing w:after="0"/>
        <w:ind w:firstLine="708"/>
        <w:jc w:val="both"/>
        <w:rPr>
          <w:rFonts w:ascii="Times New Roman" w:hAnsi="Times New Roman"/>
          <w:sz w:val="24"/>
          <w:szCs w:val="24"/>
        </w:rPr>
      </w:pPr>
      <w:r>
        <w:rPr>
          <w:rFonts w:ascii="Times New Roman" w:hAnsi="Times New Roman"/>
          <w:color w:val="000000"/>
          <w:sz w:val="24"/>
          <w:szCs w:val="24"/>
        </w:rPr>
        <w:t>11.3.4</w:t>
      </w:r>
      <w:r w:rsidR="00263FA1" w:rsidRPr="000F52FE">
        <w:rPr>
          <w:rFonts w:ascii="Times New Roman" w:hAnsi="Times New Roman"/>
          <w:color w:val="000000"/>
          <w:sz w:val="24"/>
          <w:szCs w:val="24"/>
        </w:rPr>
        <w:t xml:space="preserve">. Работнику, являющимся одним из родителей (опекуном, попечителем) для ухода за детьми-инвалидами </w:t>
      </w:r>
      <w:r w:rsidR="00263FA1" w:rsidRPr="000F52FE">
        <w:rPr>
          <w:rFonts w:ascii="Times New Roman" w:eastAsia="Calibri" w:hAnsi="Times New Roman"/>
          <w:sz w:val="24"/>
          <w:szCs w:val="24"/>
          <w:lang w:eastAsia="en-US"/>
        </w:rPr>
        <w:t>предусмотрено право о</w:t>
      </w:r>
      <w:r w:rsidR="00263FA1" w:rsidRPr="000F52FE">
        <w:rPr>
          <w:rFonts w:ascii="Times New Roman" w:hAnsi="Times New Roman"/>
          <w:sz w:val="24"/>
          <w:szCs w:val="24"/>
        </w:rPr>
        <w:t xml:space="preserve">днократно в течение календарного года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w:t>
      </w:r>
      <w:hyperlink r:id="rId9" w:history="1">
        <w:r w:rsidR="00263FA1" w:rsidRPr="000F52FE">
          <w:rPr>
            <w:rStyle w:val="a8"/>
            <w:rFonts w:ascii="Times New Roman" w:hAnsi="Times New Roman"/>
            <w:sz w:val="24"/>
            <w:szCs w:val="24"/>
          </w:rPr>
          <w:t>законами</w:t>
        </w:r>
      </w:hyperlink>
      <w:r w:rsidR="00263FA1" w:rsidRPr="000F52FE">
        <w:rPr>
          <w:rFonts w:ascii="Times New Roman" w:hAnsi="Times New Roman"/>
          <w:sz w:val="24"/>
          <w:szCs w:val="24"/>
        </w:rPr>
        <w:t>.</w:t>
      </w:r>
    </w:p>
    <w:p w:rsidR="00263FA1" w:rsidRPr="000F52FE" w:rsidRDefault="00263FA1" w:rsidP="00263FA1">
      <w:pPr>
        <w:spacing w:after="0"/>
        <w:ind w:firstLine="708"/>
        <w:jc w:val="both"/>
        <w:rPr>
          <w:sz w:val="28"/>
          <w:szCs w:val="28"/>
        </w:rPr>
      </w:pPr>
      <w:r w:rsidRPr="000F52FE">
        <w:rPr>
          <w:rFonts w:ascii="Times New Roman" w:hAnsi="Times New Roman"/>
          <w:color w:val="000000"/>
          <w:sz w:val="24"/>
          <w:szCs w:val="24"/>
        </w:rPr>
        <w:lastRenderedPageBreak/>
        <w:t>11.4. Накануне нерабочих праздничных дней продолжительность рабочего дня сокращается на один час. Работа в выходные и нерабочие праздничные дни запрещается</w:t>
      </w:r>
      <w:r w:rsidRPr="00BD66FD">
        <w:rPr>
          <w:rFonts w:ascii="Times New Roman" w:hAnsi="Times New Roman"/>
          <w:color w:val="000000"/>
          <w:sz w:val="24"/>
          <w:szCs w:val="24"/>
        </w:rPr>
        <w:t>, за исключением случаев, предусмотренных Трудовым кодексом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color w:val="000000"/>
          <w:sz w:val="24"/>
          <w:szCs w:val="24"/>
        </w:rPr>
        <w:t xml:space="preserve">11.6. </w:t>
      </w:r>
      <w:r w:rsidRPr="00BD66FD">
        <w:rPr>
          <w:rFonts w:ascii="Times New Roman" w:hAnsi="Times New Roman"/>
          <w:sz w:val="24"/>
          <w:szCs w:val="24"/>
        </w:rPr>
        <w:t xml:space="preserve">Направляются в служебные командировки, привлекаются к сверхурочной работе, работе в ночное время, в выходные и нерабочие праздничные дни, только при наличии письменного согласия и при условии, если такие работы не запрещены работникам по состоянию здоровья в соответствии с медицинским заключением: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женщины, имеющие детей в возрасте до трех лет,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работники-инвалиды,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 имеющие детей-инвалидов,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 воспитывающие без супруга (супруги) детей в возрасте до четырнадцати лет,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работники-опекуны детей в возрасте до четырнадцати лет,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родитель, имеющий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hyperlink r:id="rId10" w:history="1">
        <w:r w:rsidRPr="00BD66FD">
          <w:rPr>
            <w:rStyle w:val="a8"/>
            <w:rFonts w:ascii="Times New Roman" w:hAnsi="Times New Roman"/>
            <w:sz w:val="24"/>
            <w:szCs w:val="24"/>
          </w:rPr>
          <w:t>пунктом 7 статьи 38</w:t>
        </w:r>
      </w:hyperlink>
      <w:r w:rsidRPr="00BD66FD">
        <w:rPr>
          <w:rFonts w:ascii="Times New Roman" w:hAnsi="Times New Roman"/>
          <w:sz w:val="24"/>
          <w:szCs w:val="24"/>
        </w:rP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 работники, имеющие трех и более детей в возрасте до восемнадцати лет, в период до достижения младшим из детей возраста четырнадцати лет. </w:t>
      </w:r>
    </w:p>
    <w:p w:rsidR="00263FA1" w:rsidRPr="00BD66FD" w:rsidRDefault="00263FA1" w:rsidP="00263FA1">
      <w:pPr>
        <w:spacing w:after="0" w:line="240" w:lineRule="auto"/>
        <w:ind w:firstLine="788"/>
        <w:jc w:val="both"/>
        <w:rPr>
          <w:rFonts w:ascii="Times New Roman" w:hAnsi="Times New Roman"/>
          <w:sz w:val="24"/>
          <w:szCs w:val="24"/>
        </w:rPr>
      </w:pPr>
      <w:r w:rsidRPr="00BD66FD">
        <w:rPr>
          <w:rFonts w:ascii="Times New Roman" w:hAnsi="Times New Roman"/>
          <w:sz w:val="24"/>
          <w:szCs w:val="24"/>
        </w:rPr>
        <w:t xml:space="preserve">При этом указанные работники должны быть в письменной форме ознакомлены со своим правом отказаться от работы в ночное время. </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11.7. Работникам предоставляются ежегодные отпуска с сохранением места работы (должности) и среднего заработка.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11.7.1. Работникам предоставляется ежегодный основной оплачиваемый отпуск продолжительностью 28 календарных дней.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11.7.2. Ежегодные отпуска предоставления в порядке и на условиях, установленных Правительством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11.7.3.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11.8.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11.8.1.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lastRenderedPageBreak/>
        <w:t>Минимальная продолжительность ежегодного дополнительного оплачиваемого отпуска указанным работникам составляет 7 календарных дней.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11.8.2. Работникам с ненормированным рабочим днем предоставляется ежегодный дополнительный оплачиваемый отпуск.</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Продолжительность отпуска работников с ненормированным рабочим днем составляет пять календарных дней.</w:t>
      </w:r>
    </w:p>
    <w:p w:rsidR="00263FA1" w:rsidRPr="00BD66FD" w:rsidRDefault="00263FA1" w:rsidP="00263FA1">
      <w:pPr>
        <w:spacing w:after="0" w:line="240" w:lineRule="auto"/>
        <w:ind w:firstLine="720"/>
        <w:jc w:val="both"/>
        <w:rPr>
          <w:rFonts w:ascii="Times New Roman" w:eastAsia="Calibri" w:hAnsi="Times New Roman"/>
          <w:sz w:val="24"/>
          <w:szCs w:val="24"/>
        </w:rPr>
      </w:pPr>
      <w:r w:rsidRPr="00BD66FD">
        <w:rPr>
          <w:rFonts w:ascii="Times New Roman" w:hAnsi="Times New Roman"/>
          <w:sz w:val="24"/>
          <w:szCs w:val="24"/>
        </w:rPr>
        <w:t>Работник может быть привлечен к работе за пределами установленной для него продолжительности рабочего дня как до начала рабочего дня, так и после его окончания. О необходимости выполнять свои должностные обязанности перед началом рабочего дня работник должен быть уведомлен непосредственным руководителем не позднее окончания предыдущего рабочего дня. О необходимости выполнять свои должностные обязанности после окончания рабочего дня работник может быть уведомлен в любой момент рабочего времени.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11.9.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11.10.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11.11. Стаж работы для предоставления ежегодных оплачиваемых отпусков определяется в порядке, предусмотренном Трудовым кодексом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11.12. Очередность предоставления оплачиваемых отпусков определяется ежегодно в соответствии с графиком о</w:t>
      </w:r>
      <w:r w:rsidR="008A6DE1">
        <w:rPr>
          <w:rFonts w:ascii="Times New Roman" w:hAnsi="Times New Roman"/>
          <w:color w:val="000000"/>
          <w:sz w:val="24"/>
          <w:szCs w:val="24"/>
        </w:rPr>
        <w:t>тпусков, утверждаемым заведующим</w:t>
      </w:r>
      <w:r w:rsidR="00252FBF">
        <w:rPr>
          <w:rFonts w:ascii="Times New Roman" w:hAnsi="Times New Roman"/>
          <w:color w:val="000000"/>
          <w:sz w:val="24"/>
          <w:szCs w:val="24"/>
        </w:rPr>
        <w:t xml:space="preserve"> ДОУ</w:t>
      </w:r>
      <w:r w:rsidRPr="00BD66FD">
        <w:rPr>
          <w:rFonts w:ascii="Times New Roman" w:hAnsi="Times New Roman"/>
          <w:color w:val="000000"/>
          <w:sz w:val="24"/>
          <w:szCs w:val="24"/>
        </w:rPr>
        <w:t>.</w:t>
      </w:r>
    </w:p>
    <w:p w:rsidR="00263FA1" w:rsidRPr="00BD66FD" w:rsidRDefault="00263FA1"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11.13. Заведующий </w:t>
      </w:r>
      <w:r w:rsidR="00252FBF">
        <w:rPr>
          <w:rFonts w:ascii="Times New Roman" w:hAnsi="Times New Roman"/>
          <w:color w:val="000000"/>
          <w:sz w:val="24"/>
          <w:szCs w:val="24"/>
        </w:rPr>
        <w:t> ДОУ</w:t>
      </w:r>
      <w:r w:rsidRPr="00BD66FD">
        <w:rPr>
          <w:rFonts w:ascii="Times New Roman" w:hAnsi="Times New Roman"/>
          <w:color w:val="000000"/>
          <w:sz w:val="24"/>
          <w:szCs w:val="24"/>
        </w:rPr>
        <w:t xml:space="preserve"> утверждает график отпусков не позднее чем за две недели до наступления следующего календарного года.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11.14. О времени начала отп</w:t>
      </w:r>
      <w:r w:rsidR="00252FBF">
        <w:rPr>
          <w:rFonts w:ascii="Times New Roman" w:hAnsi="Times New Roman"/>
          <w:color w:val="000000"/>
          <w:sz w:val="24"/>
          <w:szCs w:val="24"/>
        </w:rPr>
        <w:t>уска ДОУ</w:t>
      </w:r>
      <w:r w:rsidRPr="00BD66FD">
        <w:rPr>
          <w:rFonts w:ascii="Times New Roman" w:hAnsi="Times New Roman"/>
          <w:color w:val="000000"/>
          <w:sz w:val="24"/>
          <w:szCs w:val="24"/>
        </w:rPr>
        <w:t xml:space="preserve"> извещает работника под подпись не позднее чем за две недели до его начала.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11.15.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работникам до 18 лет;</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родителям, опекунам, попечителям ребенка-инвалида до 18 лет;</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усыновителям ребенка в возрасте до трех месяцев;</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женщинам до и после отпуска по беременности и родам, а также после отпуска по уходу за ребенком;</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мужьям во время отпуска жены по беременности и родам;</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работникам, у которых трое и более детей до 18 лет, если младшему нет 14 лет;</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инвалидам войны, ветеранам боевых действий, блокадникам, работникам тыла;</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чернобыльцам;</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color w:val="000000"/>
          <w:sz w:val="24"/>
          <w:szCs w:val="24"/>
        </w:rPr>
        <w:t>женам военнослужащих;</w:t>
      </w:r>
    </w:p>
    <w:p w:rsidR="00263FA1" w:rsidRPr="00BD66FD" w:rsidRDefault="00263FA1" w:rsidP="00263FA1">
      <w:pPr>
        <w:numPr>
          <w:ilvl w:val="0"/>
          <w:numId w:val="10"/>
        </w:numPr>
        <w:tabs>
          <w:tab w:val="left" w:pos="1134"/>
        </w:tabs>
        <w:spacing w:after="0" w:line="240" w:lineRule="auto"/>
        <w:ind w:left="0" w:right="180" w:firstLine="709"/>
        <w:contextualSpacing/>
        <w:jc w:val="both"/>
        <w:rPr>
          <w:rFonts w:ascii="Times New Roman" w:hAnsi="Times New Roman"/>
          <w:color w:val="000000"/>
          <w:sz w:val="24"/>
          <w:szCs w:val="24"/>
        </w:rPr>
      </w:pPr>
      <w:r w:rsidRPr="00BD66FD">
        <w:rPr>
          <w:rFonts w:ascii="Times New Roman" w:hAnsi="Times New Roman"/>
          <w:sz w:val="24"/>
          <w:szCs w:val="24"/>
        </w:rPr>
        <w:t xml:space="preserve">работникам, трудовой договор с которыми был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w:t>
      </w:r>
      <w:r w:rsidRPr="00BD66FD">
        <w:rPr>
          <w:rFonts w:ascii="Times New Roman" w:hAnsi="Times New Roman"/>
          <w:sz w:val="24"/>
          <w:szCs w:val="24"/>
        </w:rPr>
        <w:lastRenderedPageBreak/>
        <w:t>содействии в выполнении задач, возложенных на Вооруженные Силы Российской Федерации — в течение шести месяцев после возобновления действия трудового договора;</w:t>
      </w:r>
    </w:p>
    <w:p w:rsidR="00263FA1" w:rsidRPr="00BD66FD" w:rsidRDefault="00263FA1" w:rsidP="00263FA1">
      <w:pPr>
        <w:numPr>
          <w:ilvl w:val="0"/>
          <w:numId w:val="10"/>
        </w:numPr>
        <w:tabs>
          <w:tab w:val="left" w:pos="1134"/>
        </w:tabs>
        <w:spacing w:after="0" w:line="240" w:lineRule="auto"/>
        <w:ind w:left="0" w:right="180" w:firstLine="709"/>
        <w:jc w:val="both"/>
        <w:rPr>
          <w:rFonts w:ascii="Times New Roman" w:hAnsi="Times New Roman"/>
          <w:color w:val="000000"/>
          <w:sz w:val="24"/>
          <w:szCs w:val="24"/>
        </w:rPr>
      </w:pPr>
      <w:r w:rsidRPr="00BD66FD">
        <w:rPr>
          <w:rFonts w:ascii="Times New Roman" w:hAnsi="Times New Roman"/>
          <w:color w:val="000000"/>
          <w:sz w:val="24"/>
          <w:szCs w:val="24"/>
        </w:rPr>
        <w:t>другим лицам в соответствии с законодательством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 xml:space="preserve">11.16. </w:t>
      </w:r>
      <w:r w:rsidR="00252FBF">
        <w:rPr>
          <w:rFonts w:ascii="Times New Roman" w:hAnsi="Times New Roman"/>
          <w:color w:val="000000"/>
          <w:sz w:val="24"/>
          <w:szCs w:val="24"/>
        </w:rPr>
        <w:t>Дошкольная о</w:t>
      </w:r>
      <w:r w:rsidRPr="00BD66FD">
        <w:rPr>
          <w:rFonts w:ascii="Times New Roman" w:hAnsi="Times New Roman"/>
          <w:color w:val="000000"/>
          <w:sz w:val="24"/>
          <w:szCs w:val="24"/>
        </w:rPr>
        <w:t>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11.17. По соглашению между работнико</w:t>
      </w:r>
      <w:r w:rsidR="00252FBF">
        <w:rPr>
          <w:rFonts w:ascii="Times New Roman" w:hAnsi="Times New Roman"/>
          <w:color w:val="000000"/>
          <w:sz w:val="24"/>
          <w:szCs w:val="24"/>
        </w:rPr>
        <w:t>м и ДОУ</w:t>
      </w:r>
      <w:r w:rsidRPr="00BD66FD">
        <w:rPr>
          <w:rFonts w:ascii="Times New Roman" w:hAnsi="Times New Roman"/>
          <w:color w:val="000000"/>
          <w:sz w:val="24"/>
          <w:szCs w:val="24"/>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w:t>
      </w:r>
      <w:r w:rsidR="00252FBF">
        <w:rPr>
          <w:rFonts w:ascii="Times New Roman" w:hAnsi="Times New Roman"/>
          <w:color w:val="000000"/>
          <w:sz w:val="24"/>
          <w:szCs w:val="24"/>
        </w:rPr>
        <w:t>.18. ДОУ</w:t>
      </w:r>
      <w:r w:rsidRPr="00BD66FD">
        <w:rPr>
          <w:rFonts w:ascii="Times New Roman" w:hAnsi="Times New Roman"/>
          <w:color w:val="000000"/>
          <w:sz w:val="24"/>
          <w:szCs w:val="24"/>
        </w:rPr>
        <w:t xml:space="preserve"> может отозвать работника из отпуска только с его согласия. Неиспользованную в связи с этим часть отп</w:t>
      </w:r>
      <w:r w:rsidR="00252FBF">
        <w:rPr>
          <w:rFonts w:ascii="Times New Roman" w:hAnsi="Times New Roman"/>
          <w:color w:val="000000"/>
          <w:sz w:val="24"/>
          <w:szCs w:val="24"/>
        </w:rPr>
        <w:t>уска</w:t>
      </w:r>
      <w:r w:rsidRPr="00BD66FD">
        <w:rPr>
          <w:rFonts w:ascii="Times New Roman" w:hAnsi="Times New Roman"/>
          <w:color w:val="000000"/>
          <w:sz w:val="24"/>
          <w:szCs w:val="24"/>
        </w:rPr>
        <w:t>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11.19.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11.20.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11.21. При увольнении работнику выплачивается денежная компенсация за все неиспользованные отпуска.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263FA1" w:rsidRPr="00BD66FD" w:rsidRDefault="00263FA1" w:rsidP="00263FA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66FD">
        <w:rPr>
          <w:rFonts w:ascii="Times New Roman" w:hAnsi="Times New Roman"/>
          <w:color w:val="000000"/>
          <w:sz w:val="24"/>
          <w:szCs w:val="24"/>
        </w:rPr>
        <w:t xml:space="preserve">11.22. </w:t>
      </w:r>
      <w:r w:rsidRPr="00BD66FD">
        <w:rPr>
          <w:rFonts w:ascii="Times New Roman" w:hAnsi="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11.23. Педагогическим работн</w:t>
      </w:r>
      <w:r w:rsidR="00252FBF">
        <w:rPr>
          <w:rFonts w:ascii="Times New Roman" w:hAnsi="Times New Roman"/>
          <w:color w:val="000000"/>
          <w:sz w:val="24"/>
          <w:szCs w:val="24"/>
        </w:rPr>
        <w:t>икам </w:t>
      </w:r>
      <w:r w:rsidRPr="00BD66FD">
        <w:rPr>
          <w:rFonts w:ascii="Times New Roman" w:hAnsi="Times New Roman"/>
          <w:color w:val="000000"/>
          <w:sz w:val="24"/>
          <w:szCs w:val="24"/>
        </w:rPr>
        <w:t> не реже чем через каждые 10 лет непрерывной педагогической работы предоставляется длительный отпуск сроком до одного года.</w:t>
      </w:r>
    </w:p>
    <w:p w:rsidR="00263FA1" w:rsidRPr="00BD66FD" w:rsidRDefault="00263FA1" w:rsidP="00263FA1">
      <w:pPr>
        <w:spacing w:after="0" w:line="240" w:lineRule="auto"/>
        <w:ind w:firstLine="709"/>
        <w:jc w:val="both"/>
        <w:rPr>
          <w:rFonts w:ascii="Times New Roman" w:hAnsi="Times New Roman"/>
          <w:color w:val="000000"/>
          <w:sz w:val="24"/>
          <w:szCs w:val="24"/>
        </w:rPr>
      </w:pPr>
      <w:r w:rsidRPr="00BD66FD">
        <w:rPr>
          <w:rFonts w:ascii="Times New Roman" w:hAnsi="Times New Roman"/>
          <w:color w:val="000000"/>
          <w:sz w:val="24"/>
          <w:szCs w:val="24"/>
        </w:rPr>
        <w:t>Порядок и условия предоставления длительного отпуска определяет федеральный нормативный правовой акт.</w:t>
      </w:r>
    </w:p>
    <w:p w:rsidR="00263FA1" w:rsidRPr="00BD66FD" w:rsidRDefault="00263FA1" w:rsidP="00263FA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66FD">
        <w:rPr>
          <w:rFonts w:ascii="Times New Roman" w:hAnsi="Times New Roman"/>
          <w:color w:val="000000"/>
          <w:sz w:val="24"/>
          <w:szCs w:val="24"/>
        </w:rPr>
        <w:t xml:space="preserve">11.24. </w:t>
      </w:r>
      <w:r w:rsidRPr="00BD66FD">
        <w:rPr>
          <w:rFonts w:ascii="Times New Roman" w:hAnsi="Times New Roman"/>
          <w:sz w:val="24"/>
          <w:szCs w:val="24"/>
        </w:rPr>
        <w:t xml:space="preserve">Работники, успешно обучающиеся в вузах, имеющих государственную аккредитацию, по заочной или вечерней формам обучения, имеют право на </w:t>
      </w:r>
      <w:r w:rsidRPr="00BD66FD">
        <w:rPr>
          <w:rFonts w:ascii="Times New Roman" w:hAnsi="Times New Roman"/>
          <w:sz w:val="24"/>
          <w:szCs w:val="24"/>
        </w:rPr>
        <w:lastRenderedPageBreak/>
        <w:t>дополнительные отпуска с сохранением среднего заработка в соответствии с Трудовым кодексом РФ.</w:t>
      </w:r>
    </w:p>
    <w:p w:rsidR="00263FA1" w:rsidRPr="001B7451" w:rsidRDefault="00263FA1" w:rsidP="00263FA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1B7451">
        <w:rPr>
          <w:rFonts w:ascii="Times New Roman" w:hAnsi="Times New Roman"/>
          <w:b/>
          <w:bCs/>
          <w:color w:val="000000"/>
          <w:sz w:val="24"/>
          <w:szCs w:val="24"/>
        </w:rPr>
        <w:t xml:space="preserve">12. </w:t>
      </w:r>
      <w:r w:rsidRPr="001B7451">
        <w:rPr>
          <w:rFonts w:ascii="Times New Roman" w:hAnsi="Times New Roman"/>
          <w:b/>
          <w:sz w:val="24"/>
          <w:szCs w:val="24"/>
        </w:rPr>
        <w:t>Заработная  плата</w:t>
      </w:r>
    </w:p>
    <w:p w:rsidR="00263FA1" w:rsidRPr="00766732" w:rsidRDefault="00263FA1" w:rsidP="00263FA1">
      <w:pPr>
        <w:spacing w:after="0" w:line="240" w:lineRule="auto"/>
        <w:ind w:firstLine="709"/>
        <w:jc w:val="both"/>
        <w:rPr>
          <w:rFonts w:ascii="Times New Roman" w:hAnsi="Times New Roman"/>
          <w:sz w:val="24"/>
          <w:szCs w:val="24"/>
        </w:rPr>
      </w:pPr>
      <w:r w:rsidRPr="00766732">
        <w:rPr>
          <w:rFonts w:ascii="Times New Roman" w:hAnsi="Times New Roman"/>
          <w:bCs/>
          <w:color w:val="000000"/>
          <w:sz w:val="24"/>
          <w:szCs w:val="24"/>
        </w:rPr>
        <w:t xml:space="preserve">12.1. </w:t>
      </w:r>
      <w:r w:rsidRPr="00766732">
        <w:rPr>
          <w:rFonts w:ascii="Times New Roman" w:hAnsi="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263FA1" w:rsidRPr="00766732" w:rsidRDefault="00263FA1" w:rsidP="00263FA1">
      <w:pPr>
        <w:pStyle w:val="a7"/>
        <w:tabs>
          <w:tab w:val="left" w:pos="1276"/>
        </w:tabs>
        <w:spacing w:before="0" w:beforeAutospacing="0" w:after="0" w:afterAutospacing="0"/>
        <w:ind w:firstLine="709"/>
        <w:jc w:val="both"/>
        <w:rPr>
          <w:spacing w:val="-6"/>
        </w:rPr>
      </w:pPr>
      <w:r w:rsidRPr="00766732">
        <w:rPr>
          <w:bCs/>
          <w:color w:val="000000"/>
        </w:rPr>
        <w:t>12.</w:t>
      </w:r>
      <w:r w:rsidRPr="00766732">
        <w:t>2. Заработная плата работнику устанавливается трудовым договором в соответствии с действующей у работодателя системой оплаты труда на основании Примерного положения об оплате труда, установленного ре</w:t>
      </w:r>
      <w:r w:rsidR="008A6DE1">
        <w:t>шением Думы Талицкого муниципального</w:t>
      </w:r>
      <w:r w:rsidRPr="00766732">
        <w:t xml:space="preserve"> округа.</w:t>
      </w:r>
    </w:p>
    <w:p w:rsidR="00263FA1" w:rsidRPr="00766732" w:rsidRDefault="00263FA1" w:rsidP="00263FA1">
      <w:pPr>
        <w:pStyle w:val="a7"/>
        <w:tabs>
          <w:tab w:val="left" w:pos="1276"/>
        </w:tabs>
        <w:spacing w:before="0" w:beforeAutospacing="0" w:after="0" w:afterAutospacing="0"/>
        <w:ind w:firstLine="709"/>
        <w:jc w:val="both"/>
        <w:rPr>
          <w:shd w:val="clear" w:color="auto" w:fill="FFFFFF"/>
        </w:rPr>
      </w:pPr>
      <w:r w:rsidRPr="00766732">
        <w:rPr>
          <w:shd w:val="clear" w:color="auto" w:fill="FFFFFF"/>
        </w:rPr>
        <w:t>Выполнение работником трудовой функции дистанционно не может являться основанием для снижения ему заработной платы.</w:t>
      </w:r>
    </w:p>
    <w:p w:rsidR="00263FA1" w:rsidRPr="00766732" w:rsidRDefault="00263FA1" w:rsidP="00263FA1">
      <w:pPr>
        <w:pStyle w:val="a7"/>
        <w:tabs>
          <w:tab w:val="left" w:pos="1276"/>
        </w:tabs>
        <w:spacing w:before="0" w:beforeAutospacing="0" w:after="0" w:afterAutospacing="0"/>
        <w:ind w:firstLine="709"/>
        <w:jc w:val="both"/>
        <w:rPr>
          <w:spacing w:val="-6"/>
        </w:rPr>
      </w:pPr>
      <w:r w:rsidRPr="00766732">
        <w:rPr>
          <w:shd w:val="clear" w:color="auto" w:fill="FFFFFF"/>
        </w:rPr>
        <w:t xml:space="preserve">12.3. </w:t>
      </w:r>
      <w:r w:rsidRPr="00766732">
        <w:t>Локальные нормативные акты, устанавливающие систему оплаты труда, принимаются работодателем с учетом мнения представительного органа работников (при наличии).</w:t>
      </w:r>
    </w:p>
    <w:p w:rsidR="00263FA1" w:rsidRPr="00766732" w:rsidRDefault="00263FA1" w:rsidP="00252FBF">
      <w:pPr>
        <w:spacing w:after="0" w:line="240" w:lineRule="auto"/>
        <w:ind w:firstLine="709"/>
        <w:jc w:val="both"/>
        <w:rPr>
          <w:rFonts w:ascii="Times New Roman" w:hAnsi="Times New Roman"/>
          <w:sz w:val="24"/>
          <w:szCs w:val="24"/>
        </w:rPr>
      </w:pPr>
      <w:r w:rsidRPr="00766732">
        <w:rPr>
          <w:rFonts w:ascii="Times New Roman" w:hAnsi="Times New Roman"/>
          <w:sz w:val="24"/>
          <w:szCs w:val="24"/>
          <w:shd w:val="clear" w:color="auto" w:fill="FFFFFF"/>
        </w:rPr>
        <w:t xml:space="preserve">12.4. </w:t>
      </w:r>
      <w:r w:rsidRPr="00766732">
        <w:rPr>
          <w:rFonts w:ascii="Times New Roman" w:hAnsi="Times New Roman"/>
          <w:sz w:val="24"/>
          <w:szCs w:val="24"/>
        </w:rPr>
        <w:t xml:space="preserve">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w:t>
      </w:r>
      <w:hyperlink r:id="rId11" w:history="1">
        <w:r w:rsidRPr="00766732">
          <w:rPr>
            <w:rStyle w:val="a6"/>
            <w:rFonts w:ascii="Times New Roman" w:hAnsi="Times New Roman"/>
            <w:sz w:val="24"/>
            <w:szCs w:val="24"/>
          </w:rPr>
          <w:t>законодательством</w:t>
        </w:r>
      </w:hyperlink>
      <w:r>
        <w:rPr>
          <w:rFonts w:ascii="Times New Roman" w:hAnsi="Times New Roman"/>
          <w:sz w:val="24"/>
          <w:szCs w:val="24"/>
        </w:rPr>
        <w:t xml:space="preserve"> </w:t>
      </w:r>
      <w:r w:rsidRPr="00766732">
        <w:rPr>
          <w:rFonts w:ascii="Times New Roman" w:hAnsi="Times New Roman"/>
          <w:sz w:val="24"/>
          <w:szCs w:val="24"/>
        </w:rPr>
        <w:t xml:space="preserve"> Российской Федерации.</w:t>
      </w:r>
    </w:p>
    <w:p w:rsidR="00263FA1" w:rsidRPr="008A6DE1" w:rsidRDefault="00263FA1" w:rsidP="0089701B">
      <w:pPr>
        <w:pStyle w:val="a4"/>
        <w:spacing w:before="0" w:beforeAutospacing="0" w:after="0" w:afterAutospacing="0"/>
        <w:ind w:firstLine="708"/>
        <w:rPr>
          <w:sz w:val="24"/>
          <w:szCs w:val="24"/>
          <w:lang w:val="ru-RU"/>
        </w:rPr>
      </w:pPr>
      <w:r w:rsidRPr="00263FA1">
        <w:rPr>
          <w:sz w:val="24"/>
          <w:szCs w:val="24"/>
          <w:lang w:val="ru-RU"/>
        </w:rPr>
        <w:t xml:space="preserve">12.5. </w:t>
      </w:r>
      <w:r w:rsidRPr="000A7BC2">
        <w:rPr>
          <w:sz w:val="24"/>
          <w:szCs w:val="24"/>
          <w:lang w:val="ru-RU"/>
        </w:rPr>
        <w:t xml:space="preserve">При выплате заработной платы работодатель обязан в письменной форме на бумажном носителе извещать каждого работника о составных частях заработной платы, причитающейся ему за </w:t>
      </w:r>
      <w:r w:rsidRPr="008A6DE1">
        <w:rPr>
          <w:sz w:val="24"/>
          <w:szCs w:val="24"/>
          <w:lang w:val="ru-RU"/>
        </w:rPr>
        <w:t>соответствующий период, и иные сведения, установленные частью первой статьи 136 Трудового кодекса РФ.</w:t>
      </w:r>
    </w:p>
    <w:p w:rsidR="00263FA1" w:rsidRPr="00766732" w:rsidRDefault="00263FA1" w:rsidP="00252FBF">
      <w:pPr>
        <w:spacing w:after="0" w:line="240" w:lineRule="auto"/>
        <w:ind w:firstLine="709"/>
        <w:jc w:val="both"/>
        <w:rPr>
          <w:rFonts w:ascii="Times New Roman" w:hAnsi="Times New Roman"/>
          <w:sz w:val="24"/>
          <w:szCs w:val="24"/>
        </w:rPr>
      </w:pPr>
      <w:r w:rsidRPr="00766732">
        <w:rPr>
          <w:rFonts w:ascii="Times New Roman" w:hAnsi="Times New Roman"/>
          <w:sz w:val="24"/>
          <w:szCs w:val="24"/>
        </w:rPr>
        <w:t>Расчетный листок выдается один раз в месяц при выплате заработной платы за отработанный месяц; форма расчетног</w:t>
      </w:r>
      <w:r>
        <w:rPr>
          <w:rFonts w:ascii="Times New Roman" w:hAnsi="Times New Roman"/>
          <w:sz w:val="24"/>
          <w:szCs w:val="24"/>
        </w:rPr>
        <w:t>о листка утверждается заведующим</w:t>
      </w:r>
      <w:r w:rsidR="00252FBF">
        <w:rPr>
          <w:rFonts w:ascii="Times New Roman" w:hAnsi="Times New Roman"/>
          <w:sz w:val="24"/>
          <w:szCs w:val="24"/>
        </w:rPr>
        <w:t xml:space="preserve"> ДОУ</w:t>
      </w:r>
      <w:r w:rsidRPr="00766732">
        <w:rPr>
          <w:rFonts w:ascii="Times New Roman" w:hAnsi="Times New Roman"/>
          <w:sz w:val="24"/>
          <w:szCs w:val="24"/>
        </w:rPr>
        <w:t xml:space="preserve">. </w:t>
      </w:r>
    </w:p>
    <w:p w:rsidR="00263FA1" w:rsidRPr="00766732" w:rsidRDefault="00263FA1" w:rsidP="00252FBF">
      <w:pPr>
        <w:spacing w:after="0" w:line="240" w:lineRule="auto"/>
        <w:ind w:firstLine="709"/>
        <w:jc w:val="both"/>
        <w:rPr>
          <w:rFonts w:ascii="Times New Roman" w:hAnsi="Times New Roman"/>
          <w:sz w:val="24"/>
          <w:szCs w:val="24"/>
        </w:rPr>
      </w:pPr>
      <w:r w:rsidRPr="00766732">
        <w:rPr>
          <w:rFonts w:ascii="Times New Roman" w:hAnsi="Times New Roman"/>
          <w:sz w:val="24"/>
          <w:szCs w:val="24"/>
        </w:rPr>
        <w:t>Расчетные листки под роспись в журналах выдачи расчетных листков вручаются работникам специалистом по кадрам.</w:t>
      </w:r>
    </w:p>
    <w:p w:rsidR="00263FA1" w:rsidRPr="00766732" w:rsidRDefault="00263FA1" w:rsidP="00252FBF">
      <w:pPr>
        <w:spacing w:after="0" w:line="240" w:lineRule="auto"/>
        <w:ind w:firstLine="709"/>
        <w:jc w:val="both"/>
        <w:rPr>
          <w:rFonts w:ascii="Times New Roman" w:hAnsi="Times New Roman"/>
          <w:sz w:val="24"/>
          <w:szCs w:val="24"/>
        </w:rPr>
      </w:pPr>
      <w:r w:rsidRPr="00766732">
        <w:rPr>
          <w:rFonts w:ascii="Times New Roman" w:hAnsi="Times New Roman"/>
          <w:sz w:val="24"/>
          <w:szCs w:val="24"/>
        </w:rPr>
        <w:t>12.6.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263FA1" w:rsidRPr="00766732" w:rsidRDefault="00263FA1" w:rsidP="00263FA1">
      <w:pPr>
        <w:autoSpaceDE w:val="0"/>
        <w:autoSpaceDN w:val="0"/>
        <w:adjustRightInd w:val="0"/>
        <w:spacing w:after="0" w:line="240" w:lineRule="auto"/>
        <w:ind w:firstLine="709"/>
        <w:jc w:val="both"/>
        <w:rPr>
          <w:rFonts w:ascii="Times New Roman" w:hAnsi="Times New Roman"/>
          <w:sz w:val="24"/>
          <w:szCs w:val="24"/>
        </w:rPr>
      </w:pPr>
      <w:r w:rsidRPr="00766732">
        <w:rPr>
          <w:rFonts w:ascii="Times New Roman" w:hAnsi="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263FA1" w:rsidRPr="00766732" w:rsidRDefault="00263FA1" w:rsidP="00263FA1">
      <w:pPr>
        <w:spacing w:after="0" w:line="240" w:lineRule="auto"/>
        <w:ind w:firstLine="709"/>
        <w:jc w:val="both"/>
        <w:rPr>
          <w:rFonts w:ascii="Times New Roman" w:hAnsi="Times New Roman"/>
          <w:sz w:val="24"/>
          <w:szCs w:val="24"/>
        </w:rPr>
      </w:pPr>
      <w:r w:rsidRPr="00766732">
        <w:rPr>
          <w:rFonts w:ascii="Times New Roman" w:hAnsi="Times New Roman"/>
          <w:sz w:val="24"/>
          <w:szCs w:val="24"/>
        </w:rPr>
        <w:t>12.7. Работодатель выплачивает работнику заработную плату не реже чем каждые полмесяца:</w:t>
      </w:r>
    </w:p>
    <w:p w:rsidR="00263FA1" w:rsidRPr="00766732" w:rsidRDefault="00263FA1" w:rsidP="00263FA1">
      <w:pPr>
        <w:spacing w:after="0" w:line="240" w:lineRule="auto"/>
        <w:ind w:firstLine="709"/>
        <w:jc w:val="both"/>
        <w:rPr>
          <w:rFonts w:ascii="Times New Roman" w:hAnsi="Times New Roman"/>
          <w:sz w:val="24"/>
          <w:szCs w:val="24"/>
        </w:rPr>
      </w:pPr>
      <w:r>
        <w:rPr>
          <w:rFonts w:ascii="Times New Roman" w:hAnsi="Times New Roman"/>
          <w:sz w:val="24"/>
          <w:szCs w:val="24"/>
        </w:rPr>
        <w:t>– 22</w:t>
      </w:r>
      <w:r w:rsidRPr="00766732">
        <w:rPr>
          <w:rFonts w:ascii="Times New Roman" w:hAnsi="Times New Roman"/>
          <w:sz w:val="24"/>
          <w:szCs w:val="24"/>
        </w:rPr>
        <w:t>-го числа каждого месяца выплачивается заработная плата за первую половину текущего месяца;</w:t>
      </w:r>
    </w:p>
    <w:p w:rsidR="00263FA1" w:rsidRPr="00766732" w:rsidRDefault="00263FA1" w:rsidP="00263F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7 </w:t>
      </w:r>
      <w:r w:rsidRPr="00766732">
        <w:rPr>
          <w:rFonts w:ascii="Times New Roman" w:hAnsi="Times New Roman"/>
          <w:sz w:val="24"/>
          <w:szCs w:val="24"/>
        </w:rPr>
        <w:t>-го числа следующего месяца осуществляется окончательный расчет по итогам работы за предыдущий месяц.</w:t>
      </w:r>
    </w:p>
    <w:p w:rsidR="00263FA1" w:rsidRPr="00766732"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766732">
        <w:rPr>
          <w:rFonts w:ascii="Times New Roman" w:hAnsi="Times New Roman"/>
          <w:sz w:val="24"/>
          <w:szCs w:val="24"/>
        </w:rPr>
        <w:t xml:space="preserve">12.8. </w:t>
      </w:r>
      <w:r w:rsidRPr="00766732">
        <w:rPr>
          <w:rFonts w:ascii="Times New Roman" w:hAnsi="Times New Roman"/>
          <w:color w:val="000000"/>
          <w:spacing w:val="-6"/>
          <w:sz w:val="24"/>
          <w:szCs w:val="24"/>
        </w:rPr>
        <w:t>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263FA1" w:rsidRPr="00766732" w:rsidRDefault="00263FA1" w:rsidP="00263FA1">
      <w:pPr>
        <w:spacing w:after="0" w:line="240" w:lineRule="auto"/>
        <w:ind w:firstLine="709"/>
        <w:jc w:val="both"/>
        <w:rPr>
          <w:rFonts w:ascii="Times New Roman" w:hAnsi="Times New Roman"/>
          <w:sz w:val="24"/>
          <w:szCs w:val="24"/>
        </w:rPr>
      </w:pPr>
      <w:r w:rsidRPr="00766732">
        <w:rPr>
          <w:rFonts w:ascii="Times New Roman" w:hAnsi="Times New Roman"/>
          <w:sz w:val="24"/>
          <w:szCs w:val="24"/>
        </w:rPr>
        <w:t xml:space="preserve">12.9.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в </w:t>
      </w:r>
      <w:r w:rsidRPr="00766732">
        <w:rPr>
          <w:rFonts w:ascii="Times New Roman" w:hAnsi="Times New Roman"/>
          <w:sz w:val="24"/>
          <w:szCs w:val="24"/>
        </w:rPr>
        <w:lastRenderedPageBreak/>
        <w:t xml:space="preserve">периоды введения </w:t>
      </w:r>
      <w:hyperlink r:id="rId12" w:history="1">
        <w:r w:rsidRPr="00766732">
          <w:rPr>
            <w:rStyle w:val="a8"/>
            <w:rFonts w:ascii="Times New Roman" w:hAnsi="Times New Roman"/>
            <w:color w:val="auto"/>
            <w:sz w:val="24"/>
            <w:szCs w:val="24"/>
            <w:u w:val="none"/>
          </w:rPr>
          <w:t>военного</w:t>
        </w:r>
      </w:hyperlink>
      <w:r w:rsidRPr="00766732">
        <w:rPr>
          <w:rFonts w:ascii="Times New Roman" w:hAnsi="Times New Roman"/>
          <w:sz w:val="24"/>
          <w:szCs w:val="24"/>
        </w:rPr>
        <w:t xml:space="preserve">, чрезвычайного положения или особых мер в соответствии с </w:t>
      </w:r>
      <w:hyperlink r:id="rId13" w:history="1">
        <w:r w:rsidRPr="00766732">
          <w:rPr>
            <w:rStyle w:val="a8"/>
            <w:rFonts w:ascii="Times New Roman" w:hAnsi="Times New Roman"/>
            <w:color w:val="auto"/>
            <w:sz w:val="24"/>
            <w:szCs w:val="24"/>
            <w:u w:val="none"/>
          </w:rPr>
          <w:t>законодательством</w:t>
        </w:r>
      </w:hyperlink>
      <w:r w:rsidRPr="00766732">
        <w:rPr>
          <w:rFonts w:ascii="Times New Roman" w:hAnsi="Times New Roman"/>
          <w:sz w:val="24"/>
          <w:szCs w:val="24"/>
        </w:rPr>
        <w:t xml:space="preserve"> о чрезвычайном положении.</w:t>
      </w:r>
    </w:p>
    <w:p w:rsidR="00263FA1" w:rsidRPr="00766732" w:rsidRDefault="00263FA1" w:rsidP="00263FA1">
      <w:pPr>
        <w:spacing w:after="0" w:line="240" w:lineRule="auto"/>
        <w:ind w:firstLine="709"/>
        <w:jc w:val="both"/>
        <w:rPr>
          <w:rFonts w:ascii="Times New Roman" w:hAnsi="Times New Roman"/>
          <w:sz w:val="24"/>
          <w:szCs w:val="24"/>
        </w:rPr>
      </w:pPr>
      <w:r w:rsidRPr="00766732">
        <w:rPr>
          <w:rFonts w:ascii="Times New Roman" w:hAnsi="Times New Roman"/>
          <w:sz w:val="24"/>
          <w:szCs w:val="24"/>
        </w:rPr>
        <w:t xml:space="preserve">12.10.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t>
      </w:r>
    </w:p>
    <w:p w:rsidR="00263FA1" w:rsidRPr="00766732" w:rsidRDefault="00263FA1" w:rsidP="00263FA1">
      <w:pPr>
        <w:spacing w:after="0" w:line="240" w:lineRule="auto"/>
        <w:ind w:firstLine="709"/>
        <w:jc w:val="both"/>
        <w:rPr>
          <w:rFonts w:ascii="Times New Roman" w:hAnsi="Times New Roman"/>
          <w:sz w:val="24"/>
          <w:szCs w:val="24"/>
        </w:rPr>
      </w:pPr>
      <w:r w:rsidRPr="00766732">
        <w:rPr>
          <w:rFonts w:ascii="Times New Roman" w:hAnsi="Times New Roman"/>
          <w:sz w:val="24"/>
          <w:szCs w:val="24"/>
        </w:rPr>
        <w:t>В случае спора о размерах сумм, причитающихся работнику при увольнении, работодатель обязан в указанный в настоящем пункте срок выплатить не оспариваемую им сумму.</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13.  Меры поощрения работников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13.1.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а) объявление благодарности;</w:t>
      </w:r>
    </w:p>
    <w:p w:rsidR="00263FA1" w:rsidRPr="001B7451" w:rsidRDefault="008A6DE1" w:rsidP="00263FA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б) единовременное премирование</w:t>
      </w:r>
      <w:r w:rsidR="00263FA1" w:rsidRPr="001B7451">
        <w:rPr>
          <w:rFonts w:ascii="Times New Roman" w:hAnsi="Times New Roman"/>
          <w:color w:val="000000"/>
          <w:sz w:val="24"/>
          <w:szCs w:val="24"/>
        </w:rPr>
        <w:t>;</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13.2. Поощрения применяются работодателем. Представительный орган 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 xml:space="preserve">13.3. </w:t>
      </w:r>
      <w:r w:rsidR="00B51FE3">
        <w:rPr>
          <w:rFonts w:ascii="Times New Roman" w:hAnsi="Times New Roman"/>
          <w:sz w:val="24"/>
          <w:szCs w:val="24"/>
        </w:rPr>
        <w:t>Единовременное премирование</w:t>
      </w:r>
      <w:r w:rsidRPr="001B7451">
        <w:rPr>
          <w:rFonts w:ascii="Times New Roman" w:hAnsi="Times New Roman"/>
          <w:sz w:val="24"/>
          <w:szCs w:val="24"/>
        </w:rPr>
        <w:t>, установленная пунктом 13.1 настоящих Правил, выплачивается на основании статьи 191 Трудового кодекса Российской Федерации, не является составной частью заработной платы, не гарантируется в качестве ежемесячного поощрения и зависит от финансовых возможностей</w:t>
      </w:r>
      <w:r w:rsidRPr="001B7451">
        <w:rPr>
          <w:rFonts w:ascii="Times New Roman" w:hAnsi="Times New Roman"/>
          <w:color w:val="000000"/>
          <w:sz w:val="24"/>
          <w:szCs w:val="24"/>
        </w:rPr>
        <w:t xml:space="preserve"> образовательной организации.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13.4. За особые трудовые заслуги работники образовательной организации представляются к</w:t>
      </w:r>
      <w:r w:rsidR="00B51FE3">
        <w:rPr>
          <w:rFonts w:ascii="Times New Roman" w:hAnsi="Times New Roman"/>
          <w:color w:val="000000"/>
          <w:sz w:val="24"/>
          <w:szCs w:val="24"/>
        </w:rPr>
        <w:t xml:space="preserve"> награждению</w:t>
      </w:r>
      <w:r w:rsidRPr="001B7451">
        <w:rPr>
          <w:rFonts w:ascii="Times New Roman" w:hAnsi="Times New Roman"/>
          <w:color w:val="000000"/>
          <w:sz w:val="24"/>
          <w:szCs w:val="24"/>
        </w:rPr>
        <w:t xml:space="preserve"> к прис</w:t>
      </w:r>
      <w:r w:rsidR="00B51FE3">
        <w:rPr>
          <w:rFonts w:ascii="Times New Roman" w:hAnsi="Times New Roman"/>
          <w:color w:val="000000"/>
          <w:sz w:val="24"/>
          <w:szCs w:val="24"/>
        </w:rPr>
        <w:t>воению почетных званий,</w:t>
      </w:r>
      <w:r w:rsidRPr="001B7451">
        <w:rPr>
          <w:rFonts w:ascii="Times New Roman" w:hAnsi="Times New Roman"/>
          <w:color w:val="000000"/>
          <w:sz w:val="24"/>
          <w:szCs w:val="24"/>
        </w:rPr>
        <w:t xml:space="preserve"> знаками отличия и грамотами, иными муниципальными, ведомственными и государственными наградами, установленными для работников законодательством.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13.5. При применении мер поощрения сочетается материальное и моральное стимулирование труда. Поощрения</w:t>
      </w:r>
      <w:r w:rsidR="00B51FE3">
        <w:rPr>
          <w:rFonts w:ascii="Times New Roman" w:hAnsi="Times New Roman"/>
          <w:color w:val="000000"/>
          <w:sz w:val="24"/>
          <w:szCs w:val="24"/>
        </w:rPr>
        <w:t xml:space="preserve"> объявляются в приказе заведующего</w:t>
      </w:r>
      <w:r w:rsidR="00252FBF">
        <w:rPr>
          <w:rFonts w:ascii="Times New Roman" w:hAnsi="Times New Roman"/>
          <w:color w:val="000000"/>
          <w:sz w:val="24"/>
          <w:szCs w:val="24"/>
        </w:rPr>
        <w:t xml:space="preserve"> ДОУ</w:t>
      </w:r>
      <w:r w:rsidRPr="001B7451">
        <w:rPr>
          <w:rFonts w:ascii="Times New Roman" w:hAnsi="Times New Roman"/>
          <w:color w:val="000000"/>
          <w:sz w:val="24"/>
          <w:szCs w:val="24"/>
        </w:rPr>
        <w:t>, доводятся до сведения в</w:t>
      </w:r>
      <w:r w:rsidR="00252FBF">
        <w:rPr>
          <w:rFonts w:ascii="Times New Roman" w:hAnsi="Times New Roman"/>
          <w:color w:val="000000"/>
          <w:sz w:val="24"/>
          <w:szCs w:val="24"/>
        </w:rPr>
        <w:t>сего коллектива</w:t>
      </w:r>
      <w:r w:rsidRPr="001B7451">
        <w:rPr>
          <w:rFonts w:ascii="Times New Roman" w:hAnsi="Times New Roman"/>
          <w:color w:val="000000"/>
          <w:sz w:val="24"/>
          <w:szCs w:val="24"/>
        </w:rPr>
        <w:t> и заносятся в трудовую книжку работника.</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14. Ответственность работника, применяемые к работникам меры взыскания</w:t>
      </w:r>
    </w:p>
    <w:p w:rsidR="00263FA1" w:rsidRPr="001B7451" w:rsidRDefault="00263FA1" w:rsidP="00263FA1">
      <w:pPr>
        <w:pStyle w:val="a7"/>
        <w:tabs>
          <w:tab w:val="left" w:pos="1276"/>
        </w:tabs>
        <w:spacing w:before="0" w:beforeAutospacing="0" w:after="0" w:afterAutospacing="0"/>
        <w:ind w:firstLine="709"/>
        <w:jc w:val="both"/>
        <w:rPr>
          <w:spacing w:val="-6"/>
        </w:rPr>
      </w:pPr>
      <w:r w:rsidRPr="001B7451">
        <w:rPr>
          <w:color w:val="000000"/>
        </w:rPr>
        <w:t xml:space="preserve">14.1. </w:t>
      </w:r>
      <w:r w:rsidRPr="001B7451">
        <w:rPr>
          <w:spacing w:val="-6"/>
        </w:rPr>
        <w:t>Работники обязаны подчиняться работодателю, выполнять его указания, связанные с трудовой деятельностью, а также приказы.</w:t>
      </w:r>
    </w:p>
    <w:p w:rsidR="00263FA1" w:rsidRPr="001B7451" w:rsidRDefault="00263FA1" w:rsidP="00263FA1">
      <w:pPr>
        <w:pStyle w:val="a7"/>
        <w:tabs>
          <w:tab w:val="left" w:pos="1276"/>
        </w:tabs>
        <w:spacing w:before="0" w:beforeAutospacing="0" w:after="0" w:afterAutospacing="0"/>
        <w:ind w:firstLine="709"/>
        <w:jc w:val="both"/>
        <w:rPr>
          <w:spacing w:val="-6"/>
        </w:rPr>
      </w:pPr>
      <w:r w:rsidRPr="001B7451">
        <w:rPr>
          <w:color w:val="000000"/>
        </w:rPr>
        <w:t>14.</w:t>
      </w:r>
      <w:r w:rsidRPr="001B7451">
        <w:rPr>
          <w:spacing w:val="-6"/>
        </w:rPr>
        <w:t>2. Работники обязаны проявлять взаимную вежливость, уважение, терпимость, соблюдать трудовую дисциплину, профессиональную этику, не разглашать конфиденциальные сведения, ставшие им известными при исполнении должностных обязанностей.</w:t>
      </w:r>
    </w:p>
    <w:p w:rsidR="00263FA1" w:rsidRPr="001B7451" w:rsidRDefault="00263FA1" w:rsidP="00263FA1">
      <w:pPr>
        <w:autoSpaceDE w:val="0"/>
        <w:autoSpaceDN w:val="0"/>
        <w:adjustRightInd w:val="0"/>
        <w:spacing w:after="0" w:line="240" w:lineRule="auto"/>
        <w:ind w:firstLine="709"/>
        <w:jc w:val="both"/>
        <w:rPr>
          <w:rFonts w:ascii="Times New Roman" w:hAnsi="Times New Roman"/>
          <w:sz w:val="24"/>
          <w:szCs w:val="24"/>
        </w:rPr>
      </w:pPr>
      <w:r w:rsidRPr="001B7451">
        <w:rPr>
          <w:rFonts w:ascii="Times New Roman" w:hAnsi="Times New Roman"/>
          <w:color w:val="000000"/>
          <w:sz w:val="24"/>
          <w:szCs w:val="24"/>
        </w:rPr>
        <w:t>14.</w:t>
      </w:r>
      <w:r w:rsidRPr="001B7451">
        <w:rPr>
          <w:rFonts w:ascii="Times New Roman" w:hAnsi="Times New Roman"/>
          <w:spacing w:val="-6"/>
          <w:sz w:val="24"/>
          <w:szCs w:val="24"/>
        </w:rPr>
        <w:t xml:space="preserve">3. </w:t>
      </w:r>
      <w:r w:rsidRPr="001B7451">
        <w:rPr>
          <w:rFonts w:ascii="Times New Roman" w:hAnsi="Times New Roman"/>
          <w:color w:val="000000"/>
          <w:spacing w:val="-6"/>
          <w:sz w:val="24"/>
          <w:szCs w:val="24"/>
        </w:rPr>
        <w:t xml:space="preserve">Отсутствие работника на рабочем месте в период от двух до четырех часов включительно допускается только с письменного согласия непосредственного руководителя. Для этого работник направляет на его имя заявление, в котором указывает причину отсутствия.  </w:t>
      </w:r>
      <w:r w:rsidRPr="001B7451">
        <w:rPr>
          <w:rFonts w:ascii="Times New Roman" w:hAnsi="Times New Roman"/>
          <w:sz w:val="24"/>
          <w:szCs w:val="24"/>
        </w:rPr>
        <w:t>Непосредственный руководитель в случае согласия делает на заявлении отметку «Согласовано».</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14.4. Разрешение на оставление рабочего места могут быть даны непосредственным ру</w:t>
      </w:r>
      <w:r w:rsidR="00B51FE3">
        <w:rPr>
          <w:rFonts w:ascii="Times New Roman" w:hAnsi="Times New Roman"/>
          <w:color w:val="000000"/>
          <w:spacing w:val="-6"/>
          <w:sz w:val="24"/>
          <w:szCs w:val="24"/>
        </w:rPr>
        <w:t>ководителем</w:t>
      </w:r>
      <w:r w:rsidRPr="001B7451">
        <w:rPr>
          <w:rFonts w:ascii="Times New Roman" w:hAnsi="Times New Roman"/>
          <w:color w:val="000000"/>
          <w:spacing w:val="-6"/>
          <w:sz w:val="24"/>
          <w:szCs w:val="24"/>
        </w:rPr>
        <w:t>, в частности, в следующих случаях:</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заболевший на рабочем месте работник должен отправиться домой;</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возникшее неожиданно серьезное событие в семье;</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вызов в органы социального обеспечения или в правоохранительные органы;</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lastRenderedPageBreak/>
        <w:t>- посещение по специальному вызову врача-специалиста;</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лабораторные обследования;</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регулярное медицинское лечение;</w:t>
      </w:r>
    </w:p>
    <w:p w:rsidR="00263FA1" w:rsidRPr="001B7451" w:rsidRDefault="00263FA1" w:rsidP="00263FA1">
      <w:pPr>
        <w:autoSpaceDE w:val="0"/>
        <w:autoSpaceDN w:val="0"/>
        <w:adjustRightInd w:val="0"/>
        <w:spacing w:after="0" w:line="240" w:lineRule="auto"/>
        <w:ind w:firstLine="709"/>
        <w:jc w:val="both"/>
        <w:rPr>
          <w:rFonts w:ascii="Times New Roman" w:hAnsi="Times New Roman"/>
          <w:color w:val="000000"/>
          <w:spacing w:val="-6"/>
          <w:sz w:val="24"/>
          <w:szCs w:val="24"/>
        </w:rPr>
      </w:pPr>
      <w:r w:rsidRPr="001B7451">
        <w:rPr>
          <w:rFonts w:ascii="Times New Roman" w:hAnsi="Times New Roman"/>
          <w:color w:val="000000"/>
          <w:spacing w:val="-6"/>
          <w:sz w:val="24"/>
          <w:szCs w:val="24"/>
        </w:rPr>
        <w:t>- экзамены профессионального характера;</w:t>
      </w:r>
    </w:p>
    <w:p w:rsidR="00263FA1" w:rsidRPr="001B7451" w:rsidRDefault="00263FA1" w:rsidP="00263FA1">
      <w:pPr>
        <w:autoSpaceDE w:val="0"/>
        <w:autoSpaceDN w:val="0"/>
        <w:adjustRightInd w:val="0"/>
        <w:spacing w:after="0" w:line="240" w:lineRule="auto"/>
        <w:ind w:firstLine="709"/>
        <w:jc w:val="both"/>
        <w:rPr>
          <w:rFonts w:ascii="Times New Roman" w:hAnsi="Times New Roman"/>
          <w:sz w:val="24"/>
          <w:szCs w:val="24"/>
        </w:rPr>
      </w:pPr>
      <w:r w:rsidRPr="001B7451">
        <w:rPr>
          <w:rFonts w:ascii="Times New Roman" w:hAnsi="Times New Roman"/>
          <w:color w:val="000000"/>
          <w:spacing w:val="-6"/>
          <w:sz w:val="24"/>
          <w:szCs w:val="24"/>
        </w:rPr>
        <w:t>- досрочный уход в связи с необходимостью отъезда в отпуск по семейным обстоятельствам.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14.5.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252FBF">
        <w:rPr>
          <w:rFonts w:ascii="Times New Roman" w:hAnsi="Times New Roman"/>
          <w:color w:val="000000"/>
          <w:sz w:val="24"/>
          <w:szCs w:val="24"/>
        </w:rPr>
        <w:t>ДОУ</w:t>
      </w:r>
      <w:r w:rsidRPr="001B7451">
        <w:rPr>
          <w:rFonts w:ascii="Times New Roman" w:hAnsi="Times New Roman"/>
          <w:color w:val="000000"/>
          <w:sz w:val="24"/>
          <w:szCs w:val="24"/>
        </w:rPr>
        <w:t>, настоящими Пра</w:t>
      </w:r>
      <w:r w:rsidR="00252FBF">
        <w:rPr>
          <w:rFonts w:ascii="Times New Roman" w:hAnsi="Times New Roman"/>
          <w:color w:val="000000"/>
          <w:sz w:val="24"/>
          <w:szCs w:val="24"/>
        </w:rPr>
        <w:t>вилами, иными локальными актами</w:t>
      </w:r>
      <w:r w:rsidRPr="001B7451">
        <w:rPr>
          <w:rFonts w:ascii="Times New Roman" w:hAnsi="Times New Roman"/>
          <w:color w:val="000000"/>
          <w:sz w:val="24"/>
          <w:szCs w:val="24"/>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14.6. За нарушение трудовой дисциплины работодатель может наложить следующие дисциплинарные взыскания: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а) замечание;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б) выговор;</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в) увольнение по соответствующим основаниям.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14.7.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Pr>
          <w:rFonts w:ascii="Times New Roman" w:hAnsi="Times New Roman"/>
          <w:color w:val="000000"/>
          <w:sz w:val="24"/>
          <w:szCs w:val="24"/>
        </w:rPr>
        <w:t xml:space="preserve"> </w:t>
      </w:r>
      <w:r w:rsidRPr="001B7451">
        <w:rPr>
          <w:rFonts w:ascii="Times New Roman" w:hAnsi="Times New Roman"/>
          <w:color w:val="000000"/>
          <w:sz w:val="24"/>
          <w:szCs w:val="24"/>
        </w:rPr>
        <w:t>наложения дисциплинарного взыскания. В этом случае составляется акт об отказе работника дать письменное объяснение.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14.8.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14.9. Приказ о наложении дисциплинарного взыскания объявляется работнику под подпись в трехдневный срок со дня его издания.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14.11.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w:t>
      </w:r>
      <w:r w:rsidR="00B51FE3">
        <w:rPr>
          <w:rFonts w:ascii="Times New Roman" w:hAnsi="Times New Roman"/>
          <w:color w:val="000000"/>
          <w:sz w:val="24"/>
          <w:szCs w:val="24"/>
        </w:rPr>
        <w:t xml:space="preserve">дошкольной </w:t>
      </w:r>
      <w:r w:rsidRPr="001B7451">
        <w:rPr>
          <w:rFonts w:ascii="Times New Roman" w:hAnsi="Times New Roman"/>
          <w:color w:val="000000"/>
          <w:sz w:val="24"/>
          <w:szCs w:val="24"/>
        </w:rPr>
        <w:t>образовательной организации имеет право снять дисциплинарное взыскание до истечения года со дня его применения.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lastRenderedPageBreak/>
        <w:t>14.12. Работник несет материальную ответственность в случаях и порядке, предусмотренных Трудовым кодексом РФ 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14.13. Для контроля за выполнением работниками Правил 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15. Ответственность работодателя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15.1. Материальная ответственность </w:t>
      </w:r>
      <w:r w:rsidR="00B51FE3">
        <w:rPr>
          <w:rFonts w:ascii="Times New Roman" w:hAnsi="Times New Roman"/>
          <w:color w:val="000000"/>
          <w:sz w:val="24"/>
          <w:szCs w:val="24"/>
        </w:rPr>
        <w:t xml:space="preserve">дошкольной </w:t>
      </w:r>
      <w:r w:rsidRPr="001B7451">
        <w:rPr>
          <w:rFonts w:ascii="Times New Roman" w:hAnsi="Times New Roman"/>
          <w:color w:val="000000"/>
          <w:sz w:val="24"/>
          <w:szCs w:val="24"/>
        </w:rPr>
        <w:t>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15.2. Работодатель обязан возместить работнику не полученный им заработок во всех случаях незаконного лишения работника возможности трудиться.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15.3.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15.4.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15.5.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263FA1" w:rsidRPr="001B7451" w:rsidRDefault="00263FA1" w:rsidP="00263FA1">
      <w:pPr>
        <w:spacing w:before="120" w:line="240" w:lineRule="auto"/>
        <w:jc w:val="center"/>
        <w:rPr>
          <w:rFonts w:ascii="Times New Roman" w:hAnsi="Times New Roman"/>
          <w:color w:val="000000"/>
          <w:sz w:val="24"/>
          <w:szCs w:val="24"/>
        </w:rPr>
      </w:pPr>
      <w:r w:rsidRPr="001B7451">
        <w:rPr>
          <w:rFonts w:ascii="Times New Roman" w:hAnsi="Times New Roman"/>
          <w:b/>
          <w:bCs/>
          <w:color w:val="000000"/>
          <w:sz w:val="24"/>
          <w:szCs w:val="24"/>
        </w:rPr>
        <w:t>16. Заключительные положения</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16.1. Иные вопросы, неурегулированные настоящими Правилами, регулируются трудовым законодательством.</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16.2. Настоящие</w:t>
      </w:r>
      <w:r w:rsidR="00B51FE3">
        <w:rPr>
          <w:rFonts w:ascii="Times New Roman" w:hAnsi="Times New Roman"/>
          <w:color w:val="000000"/>
          <w:sz w:val="24"/>
          <w:szCs w:val="24"/>
        </w:rPr>
        <w:t xml:space="preserve"> Правила утверждаются заведующим дошкольной</w:t>
      </w:r>
      <w:r w:rsidRPr="001B7451">
        <w:rPr>
          <w:rFonts w:ascii="Times New Roman" w:hAnsi="Times New Roman"/>
          <w:color w:val="000000"/>
          <w:sz w:val="24"/>
          <w:szCs w:val="24"/>
        </w:rPr>
        <w:t xml:space="preserve"> образовательной организации.</w:t>
      </w:r>
    </w:p>
    <w:p w:rsidR="00263FA1" w:rsidRPr="001B7451" w:rsidRDefault="00263FA1" w:rsidP="00263FA1">
      <w:pPr>
        <w:spacing w:after="0" w:line="240" w:lineRule="auto"/>
        <w:ind w:firstLine="709"/>
        <w:jc w:val="both"/>
        <w:rPr>
          <w:rFonts w:ascii="Times New Roman" w:hAnsi="Times New Roman"/>
          <w:color w:val="000000"/>
          <w:sz w:val="24"/>
          <w:szCs w:val="24"/>
        </w:rPr>
      </w:pPr>
      <w:r w:rsidRPr="001B7451">
        <w:rPr>
          <w:rFonts w:ascii="Times New Roman" w:hAnsi="Times New Roman"/>
          <w:color w:val="000000"/>
          <w:sz w:val="24"/>
          <w:szCs w:val="24"/>
        </w:rPr>
        <w:t xml:space="preserve">16.3. С Правилами должен быть ознакомлен под подпись каждый работник, поступающий на работу в </w:t>
      </w:r>
      <w:r w:rsidR="00B51FE3">
        <w:rPr>
          <w:rFonts w:ascii="Times New Roman" w:hAnsi="Times New Roman"/>
          <w:color w:val="000000"/>
          <w:sz w:val="24"/>
          <w:szCs w:val="24"/>
        </w:rPr>
        <w:t xml:space="preserve">дошкольную </w:t>
      </w:r>
      <w:r w:rsidRPr="001B7451">
        <w:rPr>
          <w:rFonts w:ascii="Times New Roman" w:hAnsi="Times New Roman"/>
          <w:color w:val="000000"/>
          <w:sz w:val="24"/>
          <w:szCs w:val="24"/>
        </w:rPr>
        <w:t>образовательную организацию, до начала выполнения его трудовых обязанностей. Подпись ставиться на листе ознакомления, который прикладывается к настоящим Правилам.</w:t>
      </w:r>
    </w:p>
    <w:p w:rsidR="00263FA1" w:rsidRPr="001B7451" w:rsidRDefault="00263FA1" w:rsidP="00263FA1">
      <w:pPr>
        <w:rPr>
          <w:rFonts w:ascii="Times New Roman" w:hAnsi="Times New Roman"/>
          <w:b/>
          <w:sz w:val="24"/>
          <w:szCs w:val="24"/>
        </w:rPr>
      </w:pPr>
    </w:p>
    <w:p w:rsidR="00263FA1" w:rsidRDefault="00263FA1" w:rsidP="00263FA1"/>
    <w:p w:rsidR="00036C45" w:rsidRDefault="00036C45"/>
    <w:sectPr w:rsidR="00036C45" w:rsidSect="00AF444A">
      <w:headerReference w:type="default" r:id="rId14"/>
      <w:headerReference w:type="first" r:id="rId15"/>
      <w:pgSz w:w="11906" w:h="16838"/>
      <w:pgMar w:top="1134" w:right="850" w:bottom="1134" w:left="1701" w:header="624" w:footer="624"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66A" w:rsidRDefault="00A1166A" w:rsidP="00263FA1">
      <w:pPr>
        <w:spacing w:after="0" w:line="240" w:lineRule="auto"/>
      </w:pPr>
      <w:r>
        <w:separator/>
      </w:r>
    </w:p>
  </w:endnote>
  <w:endnote w:type="continuationSeparator" w:id="1">
    <w:p w:rsidR="00A1166A" w:rsidRDefault="00A1166A" w:rsidP="00263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66A" w:rsidRDefault="00A1166A" w:rsidP="00263FA1">
      <w:pPr>
        <w:spacing w:after="0" w:line="240" w:lineRule="auto"/>
      </w:pPr>
      <w:r>
        <w:separator/>
      </w:r>
    </w:p>
  </w:footnote>
  <w:footnote w:type="continuationSeparator" w:id="1">
    <w:p w:rsidR="00A1166A" w:rsidRDefault="00A1166A" w:rsidP="00263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FD" w:rsidRDefault="00A1166A">
    <w:pPr>
      <w:pStyle w:val="a9"/>
      <w:jc w:val="center"/>
    </w:pPr>
  </w:p>
  <w:p w:rsidR="00BD66FD" w:rsidRDefault="00A1166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FD" w:rsidRDefault="00A1166A">
    <w:pPr>
      <w:pStyle w:val="a9"/>
      <w:jc w:val="center"/>
    </w:pPr>
  </w:p>
  <w:p w:rsidR="00BD66FD" w:rsidRDefault="00A1166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B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D6E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C2B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6C64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D0F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248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2401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F77E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F00D4"/>
    <w:multiLevelType w:val="multilevel"/>
    <w:tmpl w:val="02BEA0DA"/>
    <w:lvl w:ilvl="0">
      <w:start w:val="1"/>
      <w:numFmt w:val="bullet"/>
      <w:lvlText w:val=""/>
      <w:lvlJc w:val="left"/>
      <w:pPr>
        <w:tabs>
          <w:tab w:val="num" w:pos="1429"/>
        </w:tabs>
        <w:ind w:left="1429"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9">
    <w:nsid w:val="67D535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4"/>
  </w:num>
  <w:num w:numId="4">
    <w:abstractNumId w:val="0"/>
  </w:num>
  <w:num w:numId="5">
    <w:abstractNumId w:val="6"/>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63FA1"/>
    <w:rsid w:val="00024CB6"/>
    <w:rsid w:val="00036C45"/>
    <w:rsid w:val="0007776B"/>
    <w:rsid w:val="00135072"/>
    <w:rsid w:val="001B1273"/>
    <w:rsid w:val="00252FBF"/>
    <w:rsid w:val="00263FA1"/>
    <w:rsid w:val="0031479B"/>
    <w:rsid w:val="00360717"/>
    <w:rsid w:val="004A3BCE"/>
    <w:rsid w:val="004E7256"/>
    <w:rsid w:val="00551A19"/>
    <w:rsid w:val="00794D25"/>
    <w:rsid w:val="0089701B"/>
    <w:rsid w:val="008A6DE1"/>
    <w:rsid w:val="009A359F"/>
    <w:rsid w:val="009D79C6"/>
    <w:rsid w:val="009E13A7"/>
    <w:rsid w:val="00A02EFB"/>
    <w:rsid w:val="00A1166A"/>
    <w:rsid w:val="00B51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A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FA1"/>
    <w:pPr>
      <w:ind w:left="720"/>
      <w:contextualSpacing/>
    </w:pPr>
  </w:style>
  <w:style w:type="paragraph" w:styleId="a4">
    <w:name w:val="footnote text"/>
    <w:basedOn w:val="a"/>
    <w:link w:val="a5"/>
    <w:uiPriority w:val="99"/>
    <w:unhideWhenUsed/>
    <w:rsid w:val="00263FA1"/>
    <w:pPr>
      <w:spacing w:before="100" w:beforeAutospacing="1" w:after="100" w:afterAutospacing="1" w:line="240" w:lineRule="auto"/>
    </w:pPr>
    <w:rPr>
      <w:rFonts w:ascii="Times New Roman" w:hAnsi="Times New Roman"/>
      <w:sz w:val="20"/>
      <w:szCs w:val="20"/>
      <w:lang w:val="en-US" w:eastAsia="en-US"/>
    </w:rPr>
  </w:style>
  <w:style w:type="character" w:customStyle="1" w:styleId="a5">
    <w:name w:val="Текст сноски Знак"/>
    <w:basedOn w:val="a0"/>
    <w:link w:val="a4"/>
    <w:uiPriority w:val="99"/>
    <w:rsid w:val="00263FA1"/>
    <w:rPr>
      <w:rFonts w:ascii="Times New Roman" w:eastAsia="Times New Roman" w:hAnsi="Times New Roman" w:cs="Times New Roman"/>
      <w:sz w:val="20"/>
      <w:szCs w:val="20"/>
      <w:lang w:val="en-US"/>
    </w:rPr>
  </w:style>
  <w:style w:type="character" w:customStyle="1" w:styleId="a6">
    <w:name w:val="Гипертекстовая ссылка"/>
    <w:uiPriority w:val="99"/>
    <w:rsid w:val="00263FA1"/>
    <w:rPr>
      <w:b w:val="0"/>
      <w:bCs w:val="0"/>
      <w:color w:val="106BBE"/>
    </w:rPr>
  </w:style>
  <w:style w:type="paragraph" w:customStyle="1" w:styleId="s1">
    <w:name w:val="s_1"/>
    <w:basedOn w:val="a"/>
    <w:rsid w:val="00263FA1"/>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semiHidden/>
    <w:unhideWhenUsed/>
    <w:rsid w:val="00263FA1"/>
    <w:pPr>
      <w:spacing w:before="100" w:beforeAutospacing="1" w:after="100" w:afterAutospacing="1" w:line="240" w:lineRule="auto"/>
    </w:pPr>
    <w:rPr>
      <w:rFonts w:ascii="Times New Roman" w:hAnsi="Times New Roman"/>
      <w:sz w:val="24"/>
      <w:szCs w:val="24"/>
    </w:rPr>
  </w:style>
  <w:style w:type="character" w:styleId="a8">
    <w:name w:val="Hyperlink"/>
    <w:unhideWhenUsed/>
    <w:rsid w:val="00263FA1"/>
    <w:rPr>
      <w:color w:val="0000FF"/>
      <w:u w:val="single"/>
    </w:rPr>
  </w:style>
  <w:style w:type="paragraph" w:styleId="a9">
    <w:name w:val="header"/>
    <w:basedOn w:val="a"/>
    <w:link w:val="aa"/>
    <w:uiPriority w:val="99"/>
    <w:unhideWhenUsed/>
    <w:rsid w:val="00263FA1"/>
    <w:pPr>
      <w:tabs>
        <w:tab w:val="center" w:pos="4677"/>
        <w:tab w:val="right" w:pos="9355"/>
      </w:tabs>
    </w:pPr>
  </w:style>
  <w:style w:type="character" w:customStyle="1" w:styleId="aa">
    <w:name w:val="Верхний колонтитул Знак"/>
    <w:basedOn w:val="a0"/>
    <w:link w:val="a9"/>
    <w:uiPriority w:val="99"/>
    <w:rsid w:val="00263FA1"/>
    <w:rPr>
      <w:rFonts w:ascii="Calibri" w:eastAsia="Times New Roman" w:hAnsi="Calibri" w:cs="Times New Roman"/>
      <w:lang w:eastAsia="ru-RU"/>
    </w:rPr>
  </w:style>
  <w:style w:type="paragraph" w:styleId="ab">
    <w:name w:val="footer"/>
    <w:basedOn w:val="a"/>
    <w:link w:val="ac"/>
    <w:uiPriority w:val="99"/>
    <w:semiHidden/>
    <w:unhideWhenUsed/>
    <w:rsid w:val="00263FA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63FA1"/>
    <w:rPr>
      <w:rFonts w:ascii="Calibri" w:eastAsia="Times New Roman" w:hAnsi="Calibri" w:cs="Times New Roman"/>
      <w:lang w:eastAsia="ru-RU"/>
    </w:rPr>
  </w:style>
  <w:style w:type="paragraph" w:styleId="ad">
    <w:name w:val="Balloon Text"/>
    <w:basedOn w:val="a"/>
    <w:link w:val="ae"/>
    <w:uiPriority w:val="99"/>
    <w:semiHidden/>
    <w:unhideWhenUsed/>
    <w:rsid w:val="00551A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51A1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432&amp;dst=616&amp;field=134&amp;date=11.12.2022" TargetMode="External"/><Relationship Id="rId13" Type="http://schemas.openxmlformats.org/officeDocument/2006/relationships/hyperlink" Target="https://login.consultant.ru/link/?rnd=E2F23C02451883ECB2FD7964BE73F314&amp;req=doc&amp;base=LAW&amp;n=200610&amp;dst=100054&amp;fld=134&amp;REFFIELD=134&amp;REFDST=100964&amp;REFDOC=357134&amp;REFBASE=LAW&amp;stat=refcode%3D16610%3Bdstident%3D100054%3Bindex%3D2699&amp;date=07.11.2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nd=E2F23C02451883ECB2FD7964BE73F314&amp;req=doc&amp;base=LAW&amp;n=219110&amp;dst=100065&amp;fld=134&amp;REFFIELD=134&amp;REFDST=100964&amp;REFDOC=357134&amp;REFBASE=LAW&amp;stat=refcode%3D16610%3Bdstident%3D100065%3Bindex%3D2699&amp;date=07.11.2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garant.ru/document?id=10800200&amp;sub=200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422432&amp;dst=616&amp;field=134&amp;date=09.12.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265&amp;dst=23&amp;field=134&amp;date=02.02.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22</Pages>
  <Words>9798</Words>
  <Characters>55851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DS21</cp:lastModifiedBy>
  <cp:revision>4</cp:revision>
  <cp:lastPrinted>2025-12-17T09:06:00Z</cp:lastPrinted>
  <dcterms:created xsi:type="dcterms:W3CDTF">2025-12-16T08:53:00Z</dcterms:created>
  <dcterms:modified xsi:type="dcterms:W3CDTF">2025-12-17T09:52:00Z</dcterms:modified>
</cp:coreProperties>
</file>